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B8" w:rsidRDefault="004B59B8" w:rsidP="00BF238D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 w:rsidRPr="004B59B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231417"/>
            <wp:effectExtent l="0" t="0" r="3175" b="0"/>
            <wp:wrapSquare wrapText="bothSides"/>
            <wp:docPr id="1" name="Рисунок 1" descr="C:\Users\Секретарь ИСОШ\Desktop\титул\титул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ИСОШ\Desktop\титул\титул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9B8" w:rsidRDefault="004B59B8" w:rsidP="004B59B8">
      <w:pPr>
        <w:shd w:val="clear" w:color="auto" w:fill="FFFFFF"/>
        <w:spacing w:after="240"/>
        <w:rPr>
          <w:b/>
          <w:sz w:val="28"/>
          <w:szCs w:val="28"/>
        </w:rPr>
      </w:pPr>
    </w:p>
    <w:p w:rsidR="00BF238D" w:rsidRDefault="00BF238D" w:rsidP="004B59B8">
      <w:pPr>
        <w:shd w:val="clear" w:color="auto" w:fill="FFFFFF"/>
        <w:spacing w:after="240"/>
        <w:rPr>
          <w:b/>
          <w:sz w:val="28"/>
          <w:szCs w:val="28"/>
        </w:rPr>
      </w:pPr>
      <w:bookmarkStart w:id="0" w:name="_GoBack"/>
      <w:bookmarkEnd w:id="0"/>
      <w:r w:rsidRPr="00725CFB">
        <w:rPr>
          <w:b/>
          <w:sz w:val="28"/>
          <w:szCs w:val="28"/>
        </w:rPr>
        <w:lastRenderedPageBreak/>
        <w:t>Пояснительная записка.</w:t>
      </w:r>
    </w:p>
    <w:p w:rsidR="00BF238D" w:rsidRPr="00051D9B" w:rsidRDefault="00BF238D" w:rsidP="00BF238D">
      <w:pPr>
        <w:shd w:val="clear" w:color="auto" w:fill="FFFFFF"/>
        <w:spacing w:after="240"/>
        <w:ind w:firstLine="708"/>
        <w:rPr>
          <w:b/>
          <w:sz w:val="28"/>
          <w:szCs w:val="28"/>
        </w:rPr>
      </w:pPr>
      <w:r w:rsidRPr="00051D9B">
        <w:rPr>
          <w:sz w:val="28"/>
          <w:szCs w:val="28"/>
        </w:rPr>
        <w:t>Данная программа предназначена для организации процесс</w:t>
      </w:r>
      <w:r>
        <w:rPr>
          <w:sz w:val="28"/>
          <w:szCs w:val="28"/>
        </w:rPr>
        <w:t xml:space="preserve">а обучения английскому языку в МКОУ «Ишимовская СОШ» на </w:t>
      </w:r>
      <w:proofErr w:type="gramStart"/>
      <w:r>
        <w:rPr>
          <w:sz w:val="28"/>
          <w:szCs w:val="28"/>
        </w:rPr>
        <w:t xml:space="preserve">основе </w:t>
      </w:r>
      <w:r w:rsidRPr="00051D9B">
        <w:rPr>
          <w:sz w:val="28"/>
          <w:szCs w:val="28"/>
        </w:rPr>
        <w:t xml:space="preserve"> УМК</w:t>
      </w:r>
      <w:proofErr w:type="gramEnd"/>
      <w:r w:rsidRPr="00051D9B">
        <w:rPr>
          <w:sz w:val="28"/>
          <w:szCs w:val="28"/>
        </w:rPr>
        <w:t xml:space="preserve"> «Английский язык» (</w:t>
      </w:r>
      <w:r>
        <w:rPr>
          <w:sz w:val="28"/>
          <w:szCs w:val="28"/>
        </w:rPr>
        <w:t>6</w:t>
      </w:r>
      <w:r w:rsidRPr="00051D9B">
        <w:rPr>
          <w:sz w:val="28"/>
          <w:szCs w:val="28"/>
        </w:rPr>
        <w:t xml:space="preserve"> класс) авторов В. П. </w:t>
      </w:r>
      <w:proofErr w:type="spellStart"/>
      <w:r w:rsidRPr="00051D9B">
        <w:rPr>
          <w:sz w:val="28"/>
          <w:szCs w:val="28"/>
        </w:rPr>
        <w:t>Кузовлева</w:t>
      </w:r>
      <w:proofErr w:type="spellEnd"/>
      <w:r w:rsidRPr="00051D9B">
        <w:rPr>
          <w:sz w:val="28"/>
          <w:szCs w:val="28"/>
        </w:rPr>
        <w:t>, Н. М</w:t>
      </w:r>
      <w:r w:rsidRPr="00CA3FF5">
        <w:rPr>
          <w:sz w:val="28"/>
          <w:szCs w:val="28"/>
        </w:rPr>
        <w:t xml:space="preserve">. Лапа, Э. Ш. </w:t>
      </w:r>
      <w:proofErr w:type="spellStart"/>
      <w:r w:rsidRPr="00CA3FF5">
        <w:rPr>
          <w:sz w:val="28"/>
          <w:szCs w:val="28"/>
        </w:rPr>
        <w:t>Перегудовой</w:t>
      </w:r>
      <w:proofErr w:type="spellEnd"/>
      <w:r w:rsidRPr="00CA3FF5">
        <w:rPr>
          <w:sz w:val="28"/>
          <w:szCs w:val="28"/>
        </w:rPr>
        <w:t xml:space="preserve">,  И.П. Костиной, О.В. </w:t>
      </w:r>
      <w:proofErr w:type="spellStart"/>
      <w:r w:rsidRPr="00CA3FF5">
        <w:rPr>
          <w:sz w:val="28"/>
          <w:szCs w:val="28"/>
        </w:rPr>
        <w:t>Дувановой</w:t>
      </w:r>
      <w:proofErr w:type="spellEnd"/>
      <w:r w:rsidRPr="00CA3FF5">
        <w:rPr>
          <w:sz w:val="28"/>
          <w:szCs w:val="28"/>
        </w:rPr>
        <w:t>, Е.В. Кузнецовой (издательство «Просвещение»), согласно требованиям Федерального государственного образовательного стандарта основного общего образования (ФГОС</w:t>
      </w:r>
      <w:r w:rsidRPr="00051D9B">
        <w:rPr>
          <w:sz w:val="28"/>
          <w:szCs w:val="28"/>
        </w:rPr>
        <w:t>) и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</w:t>
      </w:r>
    </w:p>
    <w:p w:rsidR="00BF238D" w:rsidRPr="00725CFB" w:rsidRDefault="00BF238D" w:rsidP="00BF238D">
      <w:pPr>
        <w:shd w:val="clear" w:color="auto" w:fill="FFFFFF"/>
        <w:jc w:val="both"/>
        <w:rPr>
          <w:sz w:val="28"/>
          <w:szCs w:val="28"/>
        </w:rPr>
      </w:pPr>
      <w:r w:rsidRPr="00725CFB">
        <w:rPr>
          <w:sz w:val="28"/>
          <w:szCs w:val="28"/>
        </w:rPr>
        <w:t xml:space="preserve">         Изучение иностранного языка в основной школе направлено на достижение следующих целей:</w:t>
      </w:r>
    </w:p>
    <w:p w:rsidR="00BF238D" w:rsidRPr="00725CFB" w:rsidRDefault="00BF238D" w:rsidP="00BF238D">
      <w:pPr>
        <w:numPr>
          <w:ilvl w:val="0"/>
          <w:numId w:val="3"/>
        </w:num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725CFB">
        <w:rPr>
          <w:sz w:val="28"/>
          <w:szCs w:val="28"/>
        </w:rPr>
        <w:t>развитие</w:t>
      </w:r>
      <w:proofErr w:type="gramEnd"/>
      <w:r w:rsidRPr="00725CFB">
        <w:rPr>
          <w:sz w:val="28"/>
          <w:szCs w:val="28"/>
        </w:rPr>
        <w:t xml:space="preserve"> иноязычной коммуникативной компетенции в совокупности её составляющих</w:t>
      </w:r>
      <w:r>
        <w:rPr>
          <w:sz w:val="28"/>
          <w:szCs w:val="28"/>
        </w:rPr>
        <w:t xml:space="preserve"> </w:t>
      </w:r>
      <w:r w:rsidRPr="00725CFB">
        <w:rPr>
          <w:sz w:val="28"/>
          <w:szCs w:val="28"/>
        </w:rPr>
        <w:t>(речевой, языковой, компенсаторной, учебно-познавательной):</w:t>
      </w:r>
    </w:p>
    <w:p w:rsidR="00BF238D" w:rsidRPr="00725CFB" w:rsidRDefault="00BF238D" w:rsidP="00BF238D">
      <w:pPr>
        <w:numPr>
          <w:ilvl w:val="0"/>
          <w:numId w:val="5"/>
        </w:num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725CFB">
        <w:rPr>
          <w:sz w:val="28"/>
          <w:szCs w:val="28"/>
        </w:rPr>
        <w:t>речевая</w:t>
      </w:r>
      <w:proofErr w:type="gramEnd"/>
      <w:r w:rsidRPr="00725CFB">
        <w:rPr>
          <w:sz w:val="28"/>
          <w:szCs w:val="28"/>
        </w:rPr>
        <w:t xml:space="preserve"> компетенция – развитие коммуникативных умений в четырёх основных видах деятельности (говорение, </w:t>
      </w:r>
      <w:proofErr w:type="spellStart"/>
      <w:r w:rsidRPr="00725CFB">
        <w:rPr>
          <w:sz w:val="28"/>
          <w:szCs w:val="28"/>
        </w:rPr>
        <w:t>аудирование</w:t>
      </w:r>
      <w:proofErr w:type="spellEnd"/>
      <w:r w:rsidRPr="00725CFB">
        <w:rPr>
          <w:sz w:val="28"/>
          <w:szCs w:val="28"/>
        </w:rPr>
        <w:t>, чтение, письмо);</w:t>
      </w:r>
    </w:p>
    <w:p w:rsidR="00BF238D" w:rsidRPr="00725CFB" w:rsidRDefault="00BF238D" w:rsidP="00BF238D">
      <w:pPr>
        <w:numPr>
          <w:ilvl w:val="0"/>
          <w:numId w:val="5"/>
        </w:num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725CFB">
        <w:rPr>
          <w:sz w:val="28"/>
          <w:szCs w:val="28"/>
        </w:rPr>
        <w:t>языковая</w:t>
      </w:r>
      <w:proofErr w:type="gramEnd"/>
      <w:r w:rsidRPr="00725CFB">
        <w:rPr>
          <w:sz w:val="28"/>
          <w:szCs w:val="28"/>
        </w:rPr>
        <w:t xml:space="preserve">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школы, освоение знаний о языковых явлениях изучаемого языка, разных способах выражения мысли в родном и изучаемом языке;</w:t>
      </w:r>
    </w:p>
    <w:p w:rsidR="00BF238D" w:rsidRPr="00725CFB" w:rsidRDefault="00BF238D" w:rsidP="00BF238D">
      <w:pPr>
        <w:numPr>
          <w:ilvl w:val="0"/>
          <w:numId w:val="5"/>
        </w:num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725CFB">
        <w:rPr>
          <w:sz w:val="28"/>
          <w:szCs w:val="28"/>
        </w:rPr>
        <w:t>компенсаторная</w:t>
      </w:r>
      <w:proofErr w:type="gramEnd"/>
      <w:r w:rsidRPr="00725CFB">
        <w:rPr>
          <w:sz w:val="28"/>
          <w:szCs w:val="28"/>
        </w:rPr>
        <w:t xml:space="preserve"> компетенция – развитие умения выходить из положения в условиях дефицита языковых средств при получении и передаче информации;</w:t>
      </w:r>
    </w:p>
    <w:p w:rsidR="00BF238D" w:rsidRDefault="00BF238D" w:rsidP="00BF238D">
      <w:pPr>
        <w:numPr>
          <w:ilvl w:val="0"/>
          <w:numId w:val="5"/>
        </w:num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725CFB">
        <w:rPr>
          <w:sz w:val="28"/>
          <w:szCs w:val="28"/>
        </w:rPr>
        <w:t>учебно</w:t>
      </w:r>
      <w:proofErr w:type="gramEnd"/>
      <w:r w:rsidRPr="00725CFB">
        <w:rPr>
          <w:sz w:val="28"/>
          <w:szCs w:val="28"/>
        </w:rPr>
        <w:t>-познавательная компетенция – 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r w:rsidRPr="002573DD">
        <w:rPr>
          <w:sz w:val="28"/>
          <w:szCs w:val="28"/>
        </w:rPr>
        <w:t xml:space="preserve"> </w:t>
      </w:r>
    </w:p>
    <w:p w:rsidR="00BF238D" w:rsidRPr="00725CFB" w:rsidRDefault="00BF238D" w:rsidP="00BF238D">
      <w:pPr>
        <w:numPr>
          <w:ilvl w:val="0"/>
          <w:numId w:val="4"/>
        </w:num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725CFB">
        <w:rPr>
          <w:sz w:val="28"/>
          <w:szCs w:val="28"/>
        </w:rPr>
        <w:t>социокультурная</w:t>
      </w:r>
      <w:proofErr w:type="gramEnd"/>
      <w:r w:rsidRPr="00725CFB">
        <w:rPr>
          <w:sz w:val="28"/>
          <w:szCs w:val="28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отобранных для основной школы; формирование умения представлять свою страну, её культуру в условиях иноязычного межкультурного общения;</w:t>
      </w:r>
    </w:p>
    <w:p w:rsidR="00BF238D" w:rsidRDefault="00BF238D" w:rsidP="00BF238D">
      <w:pPr>
        <w:numPr>
          <w:ilvl w:val="0"/>
          <w:numId w:val="2"/>
        </w:num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725CFB">
        <w:rPr>
          <w:sz w:val="28"/>
          <w:szCs w:val="28"/>
        </w:rPr>
        <w:lastRenderedPageBreak/>
        <w:t>развитие</w:t>
      </w:r>
      <w:proofErr w:type="gramEnd"/>
      <w:r w:rsidRPr="00725CFB">
        <w:rPr>
          <w:sz w:val="28"/>
          <w:szCs w:val="28"/>
        </w:rPr>
        <w:t xml:space="preserve">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F238D" w:rsidRPr="00CA3FF5" w:rsidRDefault="00BF238D" w:rsidP="00BF238D">
      <w:pPr>
        <w:shd w:val="clear" w:color="auto" w:fill="FFFFFF"/>
        <w:spacing w:after="240"/>
        <w:jc w:val="both"/>
        <w:rPr>
          <w:sz w:val="28"/>
          <w:szCs w:val="28"/>
        </w:rPr>
      </w:pPr>
      <w:r w:rsidRPr="00CA3FF5">
        <w:rPr>
          <w:sz w:val="28"/>
          <w:szCs w:val="28"/>
        </w:rPr>
        <w:t xml:space="preserve">Коренным образом изменился </w:t>
      </w:r>
      <w:r w:rsidRPr="00E84010">
        <w:rPr>
          <w:b/>
          <w:sz w:val="28"/>
          <w:szCs w:val="28"/>
        </w:rPr>
        <w:t>социальный статус ИЯ</w:t>
      </w:r>
      <w:r w:rsidRPr="00CA3FF5">
        <w:rPr>
          <w:sz w:val="28"/>
          <w:szCs w:val="28"/>
        </w:rPr>
        <w:t xml:space="preserve"> как учебного предмета.</w:t>
      </w:r>
    </w:p>
    <w:p w:rsidR="00BF238D" w:rsidRPr="00CA3FF5" w:rsidRDefault="00BF238D" w:rsidP="00BF238D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FF5">
        <w:rPr>
          <w:rFonts w:ascii="Times New Roman" w:hAnsi="Times New Roman" w:cs="Times New Roman"/>
          <w:color w:val="auto"/>
          <w:sz w:val="28"/>
          <w:szCs w:val="28"/>
        </w:rPr>
        <w:t xml:space="preserve">Цивилизационные изменения общепланетарного масштаба (глобализация, </w:t>
      </w:r>
      <w:proofErr w:type="spellStart"/>
      <w:r w:rsidRPr="00CA3FF5">
        <w:rPr>
          <w:rFonts w:ascii="Times New Roman" w:hAnsi="Times New Roman" w:cs="Times New Roman"/>
          <w:color w:val="auto"/>
          <w:sz w:val="28"/>
          <w:szCs w:val="28"/>
        </w:rPr>
        <w:t>поликультурность</w:t>
      </w:r>
      <w:proofErr w:type="spellEnd"/>
      <w:r w:rsidRPr="00CA3FF5">
        <w:rPr>
          <w:rFonts w:ascii="Times New Roman" w:hAnsi="Times New Roman" w:cs="Times New Roman"/>
          <w:color w:val="auto"/>
          <w:sz w:val="28"/>
          <w:szCs w:val="28"/>
        </w:rP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 </w:t>
      </w:r>
    </w:p>
    <w:p w:rsidR="00BF238D" w:rsidRPr="00CA3FF5" w:rsidRDefault="00BF238D" w:rsidP="00BF238D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FF5">
        <w:rPr>
          <w:rFonts w:ascii="Times New Roman" w:hAnsi="Times New Roman" w:cs="Times New Roman"/>
          <w:color w:val="auto"/>
          <w:sz w:val="28"/>
          <w:szCs w:val="28"/>
        </w:rPr>
        <w:t xml:space="preserve">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 </w:t>
      </w:r>
    </w:p>
    <w:p w:rsidR="00BF238D" w:rsidRPr="00CA3FF5" w:rsidRDefault="00BF238D" w:rsidP="00BF238D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FF5">
        <w:rPr>
          <w:rFonts w:ascii="Times New Roman" w:hAnsi="Times New Roman" w:cs="Times New Roman"/>
          <w:color w:val="auto"/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</w:t>
      </w:r>
    </w:p>
    <w:p w:rsidR="00BF238D" w:rsidRPr="00725CFB" w:rsidRDefault="00BF238D" w:rsidP="00BF238D">
      <w:pPr>
        <w:shd w:val="clear" w:color="auto" w:fill="FFFFFF"/>
        <w:spacing w:after="240"/>
        <w:ind w:left="86"/>
        <w:jc w:val="center"/>
        <w:rPr>
          <w:b/>
          <w:sz w:val="28"/>
          <w:szCs w:val="28"/>
        </w:rPr>
      </w:pPr>
      <w:r w:rsidRPr="00725CFB">
        <w:rPr>
          <w:b/>
          <w:sz w:val="28"/>
          <w:szCs w:val="28"/>
        </w:rPr>
        <w:t>Цели и задачи обучения иноязычной культуре в 6 классе.</w:t>
      </w:r>
    </w:p>
    <w:p w:rsidR="00BF238D" w:rsidRPr="00725CFB" w:rsidRDefault="00BF238D" w:rsidP="00BF238D">
      <w:pPr>
        <w:shd w:val="clear" w:color="auto" w:fill="FFFFFF"/>
        <w:spacing w:after="240"/>
        <w:jc w:val="both"/>
        <w:rPr>
          <w:sz w:val="28"/>
          <w:szCs w:val="28"/>
        </w:rPr>
      </w:pPr>
      <w:r w:rsidRPr="00725CFB">
        <w:rPr>
          <w:sz w:val="28"/>
          <w:szCs w:val="28"/>
        </w:rPr>
        <w:t xml:space="preserve">         </w:t>
      </w:r>
      <w:r w:rsidRPr="00725CFB">
        <w:rPr>
          <w:bCs/>
          <w:sz w:val="28"/>
          <w:szCs w:val="28"/>
        </w:rPr>
        <w:t xml:space="preserve">Доминирующие аспекты в овладении иноязычной культурой - </w:t>
      </w:r>
      <w:proofErr w:type="gramStart"/>
      <w:r>
        <w:rPr>
          <w:bCs/>
          <w:sz w:val="28"/>
          <w:szCs w:val="28"/>
        </w:rPr>
        <w:t xml:space="preserve">учебный </w:t>
      </w:r>
      <w:r w:rsidRPr="00725CFB">
        <w:rPr>
          <w:bCs/>
          <w:sz w:val="28"/>
          <w:szCs w:val="28"/>
        </w:rPr>
        <w:t xml:space="preserve"> познавательный</w:t>
      </w:r>
      <w:proofErr w:type="gramEnd"/>
      <w:r w:rsidRPr="00725CFB">
        <w:rPr>
          <w:bCs/>
          <w:sz w:val="28"/>
          <w:szCs w:val="28"/>
        </w:rPr>
        <w:t xml:space="preserve"> аспекты, а среди видов речевой деятельности на первый план выдвигается обучение говорению.</w:t>
      </w:r>
    </w:p>
    <w:p w:rsidR="00BF238D" w:rsidRPr="00725CFB" w:rsidRDefault="00BF238D" w:rsidP="00BF238D">
      <w:pPr>
        <w:shd w:val="clear" w:color="auto" w:fill="FFFFFF"/>
        <w:spacing w:after="240"/>
        <w:ind w:left="48"/>
        <w:jc w:val="center"/>
        <w:rPr>
          <w:b/>
          <w:bCs/>
          <w:sz w:val="28"/>
          <w:szCs w:val="28"/>
        </w:rPr>
      </w:pPr>
      <w:r w:rsidRPr="00725CFB">
        <w:rPr>
          <w:b/>
          <w:sz w:val="28"/>
          <w:szCs w:val="28"/>
        </w:rPr>
        <w:t>Учебный аспект.</w:t>
      </w:r>
    </w:p>
    <w:p w:rsidR="00BF238D" w:rsidRPr="00725CFB" w:rsidRDefault="00BF238D" w:rsidP="00BF238D">
      <w:pPr>
        <w:shd w:val="clear" w:color="auto" w:fill="FFFFFF"/>
        <w:tabs>
          <w:tab w:val="left" w:pos="350"/>
        </w:tabs>
        <w:spacing w:after="240"/>
        <w:ind w:left="10"/>
        <w:jc w:val="both"/>
        <w:rPr>
          <w:sz w:val="28"/>
          <w:szCs w:val="28"/>
        </w:rPr>
      </w:pPr>
      <w:r w:rsidRPr="00725CFB">
        <w:rPr>
          <w:i/>
          <w:iCs/>
          <w:sz w:val="28"/>
          <w:szCs w:val="28"/>
        </w:rPr>
        <w:t>1.</w:t>
      </w:r>
      <w:r w:rsidRPr="00725CFB">
        <w:rPr>
          <w:i/>
          <w:iCs/>
          <w:sz w:val="28"/>
          <w:szCs w:val="28"/>
        </w:rPr>
        <w:tab/>
        <w:t>Говорение.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left="715" w:right="461" w:hanging="350"/>
        <w:jc w:val="both"/>
        <w:rPr>
          <w:i/>
          <w:iCs/>
          <w:sz w:val="28"/>
          <w:szCs w:val="28"/>
        </w:rPr>
      </w:pPr>
      <w:r w:rsidRPr="00725CFB">
        <w:rPr>
          <w:bCs/>
          <w:sz w:val="28"/>
          <w:szCs w:val="28"/>
        </w:rPr>
        <w:t>Доведение до уровня продуктивного владения материалом, усвоенным рецептивно в 5 классе, формирование лексических и грамматических навыков говорения, чтения и письма.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240"/>
        <w:ind w:left="715" w:right="922" w:hanging="350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 xml:space="preserve">Совершенствование произносительных навыков. Особое внимание уделяется </w:t>
      </w:r>
      <w:proofErr w:type="spellStart"/>
      <w:r w:rsidRPr="00725CFB">
        <w:rPr>
          <w:bCs/>
          <w:sz w:val="28"/>
          <w:szCs w:val="28"/>
        </w:rPr>
        <w:t>синтагматичности</w:t>
      </w:r>
      <w:proofErr w:type="spellEnd"/>
      <w:r w:rsidRPr="00725CFB">
        <w:rPr>
          <w:bCs/>
          <w:sz w:val="28"/>
          <w:szCs w:val="28"/>
        </w:rPr>
        <w:t xml:space="preserve"> интонационного оформления речи, выразительности речи и повышению темпа </w:t>
      </w:r>
      <w:r w:rsidRPr="00725CFB">
        <w:rPr>
          <w:bCs/>
          <w:sz w:val="28"/>
          <w:szCs w:val="28"/>
        </w:rPr>
        <w:lastRenderedPageBreak/>
        <w:t>высказывания.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240"/>
        <w:ind w:left="715" w:hanging="350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 xml:space="preserve">Обучение диалогической речи, овладение речевыми функциями: запрос информации, объяснение, согласие, описание, обещание, отказ, согласие, приглашение, извинение, обмен впечатлениями. При обучении диалогической речи акцент делается на развитие механизмов диалогического общения: развития реакции на реплику собеседника, выбор адекватной стратегии и тактики общения и т.д. К концу 6 класса учащиеся должны уметь вести несложную беседу с речевым </w:t>
      </w:r>
      <w:proofErr w:type="gramStart"/>
      <w:r w:rsidRPr="00725CFB">
        <w:rPr>
          <w:bCs/>
          <w:sz w:val="28"/>
          <w:szCs w:val="28"/>
        </w:rPr>
        <w:t>партнёром  в</w:t>
      </w:r>
      <w:proofErr w:type="gramEnd"/>
      <w:r w:rsidRPr="00725CFB">
        <w:rPr>
          <w:bCs/>
          <w:sz w:val="28"/>
          <w:szCs w:val="28"/>
        </w:rPr>
        <w:t xml:space="preserve"> связи с предъявленной ситуацией общения. Высказывание каждого собеседника должно содержать не менее 6-8 реплик, правильно оформленных в языковом отношении и отвечающих поставленной коммуникативной задаче.</w:t>
      </w:r>
    </w:p>
    <w:p w:rsidR="00BF238D" w:rsidRDefault="00BF238D" w:rsidP="00BF238D">
      <w:pPr>
        <w:shd w:val="clear" w:color="auto" w:fill="FFFFFF"/>
        <w:tabs>
          <w:tab w:val="left" w:pos="715"/>
        </w:tabs>
        <w:spacing w:after="240"/>
        <w:ind w:left="715" w:hanging="350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•</w:t>
      </w:r>
      <w:r w:rsidRPr="00725CFB">
        <w:rPr>
          <w:bCs/>
          <w:sz w:val="28"/>
          <w:szCs w:val="28"/>
        </w:rPr>
        <w:tab/>
        <w:t>Обучение монологической речи. К концу 6 класса учащиеся должны уметь 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 Объём высказывания не менее 6-10 фраз, правильно оформленных в языковом отношении и отвечающих коммуникативной задаче.</w:t>
      </w:r>
    </w:p>
    <w:p w:rsidR="00BF238D" w:rsidRPr="00725CFB" w:rsidRDefault="00BF238D" w:rsidP="00BF238D">
      <w:pPr>
        <w:shd w:val="clear" w:color="auto" w:fill="FFFFFF"/>
        <w:tabs>
          <w:tab w:val="left" w:pos="350"/>
        </w:tabs>
        <w:ind w:left="10"/>
        <w:jc w:val="both"/>
        <w:rPr>
          <w:sz w:val="28"/>
          <w:szCs w:val="28"/>
        </w:rPr>
      </w:pPr>
      <w:r w:rsidRPr="00725CFB">
        <w:rPr>
          <w:i/>
          <w:iCs/>
          <w:sz w:val="28"/>
          <w:szCs w:val="28"/>
        </w:rPr>
        <w:t>2.</w:t>
      </w:r>
      <w:r w:rsidRPr="00725CFB">
        <w:rPr>
          <w:i/>
          <w:iCs/>
          <w:sz w:val="28"/>
          <w:szCs w:val="28"/>
        </w:rPr>
        <w:tab/>
        <w:t>Чтение.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right="461" w:hanging="350"/>
        <w:jc w:val="both"/>
        <w:rPr>
          <w:i/>
          <w:iCs/>
          <w:sz w:val="28"/>
          <w:szCs w:val="28"/>
        </w:rPr>
      </w:pPr>
      <w:r w:rsidRPr="00725CFB">
        <w:rPr>
          <w:bCs/>
          <w:sz w:val="28"/>
          <w:szCs w:val="28"/>
        </w:rPr>
        <w:t>Развитие умения читать, обучение 3 видам чтения: чтения с общим охватом</w:t>
      </w:r>
      <w:r>
        <w:rPr>
          <w:bCs/>
          <w:sz w:val="28"/>
          <w:szCs w:val="28"/>
        </w:rPr>
        <w:t xml:space="preserve"> </w:t>
      </w:r>
      <w:r w:rsidRPr="00725CFB">
        <w:rPr>
          <w:bCs/>
          <w:sz w:val="28"/>
          <w:szCs w:val="28"/>
        </w:rPr>
        <w:t>содержания, чтения с детальным пониманием прочитанного, поискового чтения.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right="461" w:hanging="350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Формирование грамматических навыков чтения, увеличение количества легко распознаваемых грамматических явлений.</w:t>
      </w:r>
    </w:p>
    <w:p w:rsidR="00BF238D" w:rsidRDefault="00BF238D" w:rsidP="00BF238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65"/>
        <w:rPr>
          <w:b/>
          <w:smallCaps/>
          <w:sz w:val="28"/>
          <w:szCs w:val="28"/>
        </w:rPr>
      </w:pPr>
      <w:r w:rsidRPr="00725CFB">
        <w:rPr>
          <w:bCs/>
          <w:sz w:val="28"/>
          <w:szCs w:val="28"/>
        </w:rPr>
        <w:t xml:space="preserve">Формирование лексических навыков чтения, расширение рецептивного </w:t>
      </w:r>
      <w:r>
        <w:rPr>
          <w:bCs/>
          <w:sz w:val="28"/>
          <w:szCs w:val="28"/>
        </w:rPr>
        <w:t xml:space="preserve">     </w:t>
      </w:r>
      <w:r w:rsidRPr="00725CFB">
        <w:rPr>
          <w:bCs/>
          <w:sz w:val="28"/>
          <w:szCs w:val="28"/>
        </w:rPr>
        <w:t>словаря</w:t>
      </w:r>
      <w:r w:rsidRPr="001B6BB5">
        <w:rPr>
          <w:b/>
          <w:bCs/>
          <w:sz w:val="28"/>
          <w:szCs w:val="28"/>
        </w:rPr>
        <w:t>.</w:t>
      </w:r>
      <w:r w:rsidRPr="001B6BB5">
        <w:rPr>
          <w:b/>
          <w:smallCaps/>
          <w:sz w:val="28"/>
          <w:szCs w:val="28"/>
        </w:rPr>
        <w:t xml:space="preserve"> </w:t>
      </w:r>
    </w:p>
    <w:p w:rsidR="00BF238D" w:rsidRPr="001B6BB5" w:rsidRDefault="00BF238D" w:rsidP="00BF238D">
      <w:pPr>
        <w:shd w:val="clear" w:color="auto" w:fill="FFFFFF"/>
        <w:tabs>
          <w:tab w:val="left" w:pos="715"/>
        </w:tabs>
        <w:ind w:left="365"/>
        <w:jc w:val="center"/>
        <w:rPr>
          <w:i/>
          <w:smallCaps/>
          <w:sz w:val="28"/>
          <w:szCs w:val="28"/>
        </w:rPr>
      </w:pPr>
      <w:r>
        <w:rPr>
          <w:i/>
          <w:iCs/>
          <w:sz w:val="28"/>
          <w:szCs w:val="28"/>
        </w:rPr>
        <w:t>Объем лексики в 6 классе</w:t>
      </w:r>
    </w:p>
    <w:p w:rsidR="00BF238D" w:rsidRDefault="00BF238D" w:rsidP="00BF238D">
      <w:pPr>
        <w:shd w:val="clear" w:color="auto" w:fill="FFFFFF"/>
        <w:tabs>
          <w:tab w:val="left" w:pos="715"/>
        </w:tabs>
        <w:ind w:left="715" w:hanging="350"/>
        <w:jc w:val="center"/>
        <w:rPr>
          <w:b/>
          <w:smallCaps/>
          <w:sz w:val="28"/>
          <w:szCs w:val="28"/>
        </w:rPr>
      </w:pPr>
    </w:p>
    <w:tbl>
      <w:tblPr>
        <w:tblW w:w="3396" w:type="pct"/>
        <w:tblInd w:w="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2996"/>
      </w:tblGrid>
      <w:tr w:rsidR="00BF238D" w:rsidRPr="00197D91" w:rsidTr="00813CE5">
        <w:trPr>
          <w:trHeight w:val="298"/>
        </w:trPr>
        <w:tc>
          <w:tcPr>
            <w:tcW w:w="2638" w:type="pct"/>
          </w:tcPr>
          <w:p w:rsidR="00BF238D" w:rsidRPr="007318D7" w:rsidRDefault="00BF238D" w:rsidP="00813CE5">
            <w:pPr>
              <w:jc w:val="center"/>
              <w:rPr>
                <w:sz w:val="28"/>
                <w:szCs w:val="28"/>
              </w:rPr>
            </w:pPr>
            <w:r w:rsidRPr="007318D7">
              <w:rPr>
                <w:sz w:val="28"/>
                <w:szCs w:val="28"/>
              </w:rPr>
              <w:t>Продуктивная</w:t>
            </w:r>
          </w:p>
        </w:tc>
        <w:tc>
          <w:tcPr>
            <w:tcW w:w="2362" w:type="pct"/>
          </w:tcPr>
          <w:p w:rsidR="00BF238D" w:rsidRPr="007318D7" w:rsidRDefault="00BF238D" w:rsidP="00813CE5">
            <w:pPr>
              <w:jc w:val="center"/>
              <w:rPr>
                <w:sz w:val="28"/>
                <w:szCs w:val="28"/>
              </w:rPr>
            </w:pPr>
            <w:r w:rsidRPr="007318D7">
              <w:rPr>
                <w:sz w:val="28"/>
                <w:szCs w:val="28"/>
              </w:rPr>
              <w:t>202</w:t>
            </w:r>
          </w:p>
        </w:tc>
      </w:tr>
      <w:tr w:rsidR="00BF238D" w:rsidRPr="007318D7" w:rsidTr="00813CE5">
        <w:trPr>
          <w:trHeight w:val="246"/>
        </w:trPr>
        <w:tc>
          <w:tcPr>
            <w:tcW w:w="2638" w:type="pct"/>
          </w:tcPr>
          <w:p w:rsidR="00BF238D" w:rsidRPr="007318D7" w:rsidRDefault="00BF238D" w:rsidP="00813CE5">
            <w:pPr>
              <w:jc w:val="center"/>
              <w:rPr>
                <w:sz w:val="28"/>
                <w:szCs w:val="28"/>
              </w:rPr>
            </w:pPr>
            <w:r w:rsidRPr="007318D7">
              <w:rPr>
                <w:sz w:val="28"/>
                <w:szCs w:val="28"/>
              </w:rPr>
              <w:t>Рецептивная</w:t>
            </w:r>
          </w:p>
        </w:tc>
        <w:tc>
          <w:tcPr>
            <w:tcW w:w="2362" w:type="pct"/>
          </w:tcPr>
          <w:p w:rsidR="00BF238D" w:rsidRPr="007318D7" w:rsidRDefault="00BF238D" w:rsidP="00813CE5">
            <w:pPr>
              <w:jc w:val="center"/>
              <w:rPr>
                <w:sz w:val="28"/>
                <w:szCs w:val="28"/>
                <w:lang w:val="en-US"/>
              </w:rPr>
            </w:pPr>
            <w:r w:rsidRPr="007318D7">
              <w:rPr>
                <w:sz w:val="28"/>
                <w:szCs w:val="28"/>
                <w:lang w:val="en-US"/>
              </w:rPr>
              <w:t>8</w:t>
            </w:r>
            <w:r w:rsidRPr="007318D7">
              <w:rPr>
                <w:sz w:val="28"/>
                <w:szCs w:val="28"/>
              </w:rPr>
              <w:t>6</w:t>
            </w:r>
          </w:p>
        </w:tc>
      </w:tr>
      <w:tr w:rsidR="00BF238D" w:rsidRPr="00197D91" w:rsidTr="00813CE5">
        <w:trPr>
          <w:trHeight w:val="322"/>
        </w:trPr>
        <w:tc>
          <w:tcPr>
            <w:tcW w:w="2638" w:type="pct"/>
          </w:tcPr>
          <w:p w:rsidR="00BF238D" w:rsidRPr="007318D7" w:rsidRDefault="00BF238D" w:rsidP="00813CE5">
            <w:pPr>
              <w:jc w:val="center"/>
              <w:rPr>
                <w:sz w:val="28"/>
                <w:szCs w:val="28"/>
              </w:rPr>
            </w:pPr>
            <w:r w:rsidRPr="007318D7">
              <w:rPr>
                <w:sz w:val="28"/>
                <w:szCs w:val="28"/>
              </w:rPr>
              <w:t>Общий лексический запас</w:t>
            </w:r>
          </w:p>
        </w:tc>
        <w:tc>
          <w:tcPr>
            <w:tcW w:w="2362" w:type="pct"/>
          </w:tcPr>
          <w:p w:rsidR="00BF238D" w:rsidRPr="007318D7" w:rsidRDefault="00BF238D" w:rsidP="00813CE5">
            <w:pPr>
              <w:jc w:val="center"/>
              <w:rPr>
                <w:sz w:val="28"/>
                <w:szCs w:val="28"/>
              </w:rPr>
            </w:pPr>
            <w:r w:rsidRPr="007318D7">
              <w:rPr>
                <w:sz w:val="28"/>
                <w:szCs w:val="28"/>
              </w:rPr>
              <w:t>288</w:t>
            </w:r>
          </w:p>
        </w:tc>
      </w:tr>
    </w:tbl>
    <w:p w:rsidR="00BF238D" w:rsidRPr="007318D7" w:rsidRDefault="00BF238D" w:rsidP="00BF238D">
      <w:pPr>
        <w:shd w:val="clear" w:color="auto" w:fill="FFFFFF"/>
        <w:tabs>
          <w:tab w:val="left" w:pos="715"/>
        </w:tabs>
        <w:ind w:left="715" w:hanging="350"/>
        <w:jc w:val="center"/>
        <w:rPr>
          <w:smallCaps/>
          <w:sz w:val="28"/>
          <w:szCs w:val="28"/>
        </w:rPr>
      </w:pP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Совершенствование техники чтения, увеличение скорости чтения.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hanging="350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Совершенствование и развитие умений, необходимых для понимания прочитанного как на уровне значения, так и на уровне смысла.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Продолжение работы над обеими формами чтения: вслух и про себя.</w:t>
      </w:r>
    </w:p>
    <w:p w:rsidR="00BF238D" w:rsidRPr="00725CFB" w:rsidRDefault="00BF238D" w:rsidP="00BF238D">
      <w:pPr>
        <w:shd w:val="clear" w:color="auto" w:fill="FFFFFF"/>
        <w:tabs>
          <w:tab w:val="left" w:pos="350"/>
        </w:tabs>
        <w:ind w:left="10"/>
        <w:jc w:val="both"/>
        <w:rPr>
          <w:bCs/>
          <w:sz w:val="28"/>
          <w:szCs w:val="28"/>
        </w:rPr>
      </w:pPr>
      <w:r w:rsidRPr="00725CFB">
        <w:rPr>
          <w:i/>
          <w:iCs/>
          <w:sz w:val="28"/>
          <w:szCs w:val="28"/>
        </w:rPr>
        <w:t>3.</w:t>
      </w:r>
      <w:r w:rsidRPr="00725CFB">
        <w:rPr>
          <w:i/>
          <w:iCs/>
          <w:sz w:val="28"/>
          <w:szCs w:val="28"/>
        </w:rPr>
        <w:tab/>
      </w:r>
      <w:proofErr w:type="spellStart"/>
      <w:r w:rsidRPr="00725CFB">
        <w:rPr>
          <w:i/>
          <w:iCs/>
          <w:sz w:val="28"/>
          <w:szCs w:val="28"/>
        </w:rPr>
        <w:t>Аудирование</w:t>
      </w:r>
      <w:proofErr w:type="spellEnd"/>
      <w:r w:rsidRPr="00725CFB">
        <w:rPr>
          <w:i/>
          <w:iCs/>
          <w:sz w:val="28"/>
          <w:szCs w:val="28"/>
        </w:rPr>
        <w:t>:</w:t>
      </w:r>
    </w:p>
    <w:p w:rsidR="00BF238D" w:rsidRPr="00725CFB" w:rsidRDefault="00BF238D" w:rsidP="00BF238D">
      <w:pPr>
        <w:shd w:val="clear" w:color="auto" w:fill="FFFFFF"/>
        <w:tabs>
          <w:tab w:val="left" w:pos="715"/>
        </w:tabs>
        <w:spacing w:after="240"/>
        <w:ind w:left="715" w:hanging="350"/>
        <w:jc w:val="both"/>
        <w:rPr>
          <w:sz w:val="28"/>
          <w:szCs w:val="28"/>
        </w:rPr>
      </w:pPr>
      <w:r w:rsidRPr="00725CFB">
        <w:rPr>
          <w:bCs/>
          <w:i/>
          <w:iCs/>
          <w:sz w:val="28"/>
          <w:szCs w:val="28"/>
        </w:rPr>
        <w:t>•</w:t>
      </w:r>
      <w:r w:rsidRPr="00725CFB">
        <w:rPr>
          <w:bCs/>
          <w:i/>
          <w:iCs/>
          <w:sz w:val="28"/>
          <w:szCs w:val="28"/>
        </w:rPr>
        <w:tab/>
      </w:r>
      <w:r w:rsidRPr="00725CFB">
        <w:rPr>
          <w:bCs/>
          <w:sz w:val="28"/>
          <w:szCs w:val="28"/>
        </w:rPr>
        <w:t xml:space="preserve">Обучение 3 видам </w:t>
      </w:r>
      <w:proofErr w:type="spellStart"/>
      <w:r w:rsidRPr="00725CFB">
        <w:rPr>
          <w:bCs/>
          <w:sz w:val="28"/>
          <w:szCs w:val="28"/>
        </w:rPr>
        <w:t>аудирования</w:t>
      </w:r>
      <w:proofErr w:type="spellEnd"/>
      <w:r w:rsidRPr="00725CFB">
        <w:rPr>
          <w:bCs/>
          <w:sz w:val="28"/>
          <w:szCs w:val="28"/>
        </w:rPr>
        <w:t>: с полным пониманием воспринимаемого на слух</w:t>
      </w:r>
      <w:r>
        <w:rPr>
          <w:bCs/>
          <w:sz w:val="28"/>
          <w:szCs w:val="28"/>
        </w:rPr>
        <w:t xml:space="preserve"> </w:t>
      </w:r>
      <w:r w:rsidRPr="00725CFB">
        <w:rPr>
          <w:bCs/>
          <w:sz w:val="28"/>
          <w:szCs w:val="28"/>
        </w:rPr>
        <w:t xml:space="preserve">текста, с общим охватом содержания, то есть </w:t>
      </w:r>
      <w:r w:rsidRPr="00725CFB">
        <w:rPr>
          <w:bCs/>
          <w:sz w:val="28"/>
          <w:szCs w:val="28"/>
        </w:rPr>
        <w:lastRenderedPageBreak/>
        <w:t>с пониманием лишь основной информации, с извлечением специфической информации. Учащиеся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незнакомых слов, о значении которых можно догадаться. Длительность звучания текстов – до 2 минут.</w:t>
      </w:r>
    </w:p>
    <w:p w:rsidR="00BF238D" w:rsidRPr="00725CFB" w:rsidRDefault="00BF238D" w:rsidP="00BF238D">
      <w:pPr>
        <w:shd w:val="clear" w:color="auto" w:fill="FFFFFF"/>
        <w:tabs>
          <w:tab w:val="left" w:pos="533"/>
        </w:tabs>
        <w:ind w:right="7834"/>
        <w:jc w:val="both"/>
        <w:rPr>
          <w:sz w:val="28"/>
          <w:szCs w:val="28"/>
        </w:rPr>
      </w:pPr>
      <w:r w:rsidRPr="00725CFB">
        <w:rPr>
          <w:i/>
          <w:iCs/>
          <w:sz w:val="28"/>
          <w:szCs w:val="28"/>
        </w:rPr>
        <w:t>4.</w:t>
      </w:r>
      <w:r w:rsidRPr="00725CFB">
        <w:rPr>
          <w:i/>
          <w:iCs/>
          <w:sz w:val="28"/>
          <w:szCs w:val="28"/>
        </w:rPr>
        <w:tab/>
        <w:t>Письмо.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right="461" w:hanging="350"/>
        <w:jc w:val="both"/>
        <w:rPr>
          <w:sz w:val="28"/>
          <w:szCs w:val="28"/>
        </w:rPr>
      </w:pPr>
      <w:r w:rsidRPr="00725CFB">
        <w:rPr>
          <w:bCs/>
          <w:sz w:val="28"/>
          <w:szCs w:val="28"/>
        </w:rPr>
        <w:t>Научиться</w:t>
      </w:r>
      <w:r>
        <w:rPr>
          <w:bCs/>
          <w:sz w:val="28"/>
          <w:szCs w:val="28"/>
        </w:rPr>
        <w:t>,</w:t>
      </w:r>
      <w:r w:rsidRPr="00725CFB">
        <w:rPr>
          <w:bCs/>
          <w:sz w:val="28"/>
          <w:szCs w:val="28"/>
        </w:rPr>
        <w:t xml:space="preserve"> письменно, фиксировать ключевые слова, фразы в качестве опоры для устного высказывания.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Выписывать из текста нужную информацию.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Заполнять анкету</w:t>
      </w:r>
      <w:r w:rsidRPr="00725CFB">
        <w:rPr>
          <w:bCs/>
          <w:sz w:val="28"/>
          <w:szCs w:val="28"/>
        </w:rPr>
        <w:t>.</w:t>
      </w:r>
    </w:p>
    <w:p w:rsidR="00BF238D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Написать письмо по аналогии с образцом</w:t>
      </w:r>
      <w:r>
        <w:rPr>
          <w:bCs/>
          <w:sz w:val="28"/>
          <w:szCs w:val="28"/>
        </w:rPr>
        <w:t>.</w:t>
      </w:r>
    </w:p>
    <w:p w:rsidR="00BF238D" w:rsidRPr="00725CFB" w:rsidRDefault="00BF238D" w:rsidP="00BF238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jc w:val="both"/>
        <w:rPr>
          <w:bCs/>
          <w:sz w:val="28"/>
          <w:szCs w:val="28"/>
        </w:rPr>
      </w:pPr>
    </w:p>
    <w:p w:rsidR="00BF238D" w:rsidRDefault="00BF238D" w:rsidP="00BF238D">
      <w:pPr>
        <w:shd w:val="clear" w:color="auto" w:fill="FFFFFF"/>
        <w:ind w:right="461"/>
        <w:jc w:val="both"/>
        <w:rPr>
          <w:b/>
          <w:iCs/>
          <w:sz w:val="28"/>
          <w:szCs w:val="28"/>
        </w:rPr>
      </w:pPr>
      <w:r w:rsidRPr="00725CFB">
        <w:rPr>
          <w:b/>
          <w:iCs/>
          <w:sz w:val="28"/>
          <w:szCs w:val="28"/>
        </w:rPr>
        <w:t>Познавательный аспект:</w:t>
      </w:r>
    </w:p>
    <w:p w:rsidR="00BF238D" w:rsidRPr="00725CFB" w:rsidRDefault="00BF238D" w:rsidP="00BF238D">
      <w:pPr>
        <w:numPr>
          <w:ilvl w:val="0"/>
          <w:numId w:val="13"/>
        </w:numPr>
        <w:shd w:val="clear" w:color="auto" w:fill="FFFFFF"/>
        <w:spacing w:after="240"/>
        <w:ind w:right="461"/>
        <w:jc w:val="both"/>
        <w:rPr>
          <w:bCs/>
          <w:sz w:val="28"/>
          <w:szCs w:val="28"/>
        </w:rPr>
      </w:pPr>
      <w:proofErr w:type="gramStart"/>
      <w:r w:rsidRPr="00725CFB">
        <w:rPr>
          <w:bCs/>
          <w:sz w:val="28"/>
          <w:szCs w:val="28"/>
        </w:rPr>
        <w:t>знакомство</w:t>
      </w:r>
      <w:proofErr w:type="gramEnd"/>
      <w:r w:rsidRPr="00725CFB">
        <w:rPr>
          <w:bCs/>
          <w:sz w:val="28"/>
          <w:szCs w:val="28"/>
        </w:rPr>
        <w:t xml:space="preserve"> с культурой страны изучаемого языка путем постоянного сравнения полученных знаний со знаниями о своей стране, себе самих.</w:t>
      </w:r>
    </w:p>
    <w:p w:rsidR="00BF238D" w:rsidRPr="00725CFB" w:rsidRDefault="00BF238D" w:rsidP="00BF238D">
      <w:pPr>
        <w:shd w:val="clear" w:color="auto" w:fill="FFFFFF"/>
        <w:jc w:val="both"/>
        <w:rPr>
          <w:b/>
          <w:sz w:val="28"/>
          <w:szCs w:val="28"/>
        </w:rPr>
      </w:pPr>
      <w:r w:rsidRPr="00725CFB">
        <w:rPr>
          <w:b/>
          <w:iCs/>
          <w:sz w:val="28"/>
          <w:szCs w:val="28"/>
        </w:rPr>
        <w:t>Развивающий аспект: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94"/>
        <w:jc w:val="both"/>
        <w:rPr>
          <w:i/>
          <w:iCs/>
          <w:sz w:val="28"/>
          <w:szCs w:val="28"/>
        </w:rPr>
      </w:pPr>
      <w:r w:rsidRPr="00725CFB">
        <w:rPr>
          <w:bCs/>
          <w:sz w:val="28"/>
          <w:szCs w:val="28"/>
        </w:rPr>
        <w:t>Формирование устойчивой мотивации к дальнейшему изучению иностранного языка.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94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Интеллектуальное развитие учащихся.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94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Развитие воображения, фантазии, творческого мышления, самостоятельности и других качеств личности.</w:t>
      </w:r>
    </w:p>
    <w:p w:rsidR="00BF238D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94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 xml:space="preserve">Развитие </w:t>
      </w:r>
      <w:proofErr w:type="gramStart"/>
      <w:r w:rsidRPr="00725CFB">
        <w:rPr>
          <w:bCs/>
          <w:sz w:val="28"/>
          <w:szCs w:val="28"/>
        </w:rPr>
        <w:t>у  школьников</w:t>
      </w:r>
      <w:proofErr w:type="gramEnd"/>
      <w:r w:rsidRPr="00725CFB">
        <w:rPr>
          <w:bCs/>
          <w:sz w:val="28"/>
          <w:szCs w:val="28"/>
        </w:rPr>
        <w:t xml:space="preserve"> учебных умений.</w:t>
      </w:r>
    </w:p>
    <w:p w:rsidR="00BF238D" w:rsidRPr="00725CFB" w:rsidRDefault="00BF238D" w:rsidP="00BF238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394"/>
        <w:jc w:val="both"/>
        <w:rPr>
          <w:bCs/>
          <w:sz w:val="28"/>
          <w:szCs w:val="28"/>
        </w:rPr>
      </w:pPr>
    </w:p>
    <w:p w:rsidR="00BF238D" w:rsidRPr="00725CFB" w:rsidRDefault="00BF238D" w:rsidP="00BF238D">
      <w:pPr>
        <w:shd w:val="clear" w:color="auto" w:fill="FFFFFF"/>
        <w:jc w:val="both"/>
        <w:rPr>
          <w:b/>
          <w:bCs/>
          <w:sz w:val="28"/>
          <w:szCs w:val="28"/>
        </w:rPr>
      </w:pPr>
      <w:r w:rsidRPr="00725CFB">
        <w:rPr>
          <w:b/>
          <w:iCs/>
          <w:sz w:val="28"/>
          <w:szCs w:val="28"/>
        </w:rPr>
        <w:t>Воспитательный аспект: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44" w:right="461" w:hanging="350"/>
        <w:jc w:val="both"/>
        <w:rPr>
          <w:i/>
          <w:iCs/>
          <w:sz w:val="28"/>
          <w:szCs w:val="28"/>
        </w:rPr>
      </w:pPr>
      <w:r w:rsidRPr="00725CFB">
        <w:rPr>
          <w:bCs/>
          <w:sz w:val="28"/>
          <w:szCs w:val="28"/>
        </w:rPr>
        <w:t>Воспитание уважительного и толерантного отношения к другой культуре, более глубокое осознание своей родной культуры.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94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Воспитание положительного отношения к школе, приобретению знаний.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44" w:hanging="350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Воспитание потребности в труде (интеллектуальном и физическом), привитие интереса к труду.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94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Воспитание правильного отношения к ценностям, истинным и мнимым.</w:t>
      </w:r>
    </w:p>
    <w:p w:rsidR="00BF238D" w:rsidRPr="00725CFB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44" w:hanging="350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Воспитание товарищества, гуманизма, чувства дружбы, правильного отношения к свободному времени.</w:t>
      </w:r>
    </w:p>
    <w:p w:rsidR="00BF238D" w:rsidRDefault="00BF238D" w:rsidP="00BF238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94"/>
        <w:jc w:val="both"/>
        <w:rPr>
          <w:bCs/>
          <w:sz w:val="28"/>
          <w:szCs w:val="28"/>
        </w:rPr>
      </w:pPr>
      <w:r w:rsidRPr="00725CFB">
        <w:rPr>
          <w:bCs/>
          <w:sz w:val="28"/>
          <w:szCs w:val="28"/>
        </w:rPr>
        <w:t>Воспитание чувства патриотизма, желания достойно представить свою страну.</w:t>
      </w:r>
    </w:p>
    <w:p w:rsidR="00BF238D" w:rsidRDefault="00BF238D" w:rsidP="00BF238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394"/>
        <w:jc w:val="both"/>
        <w:rPr>
          <w:bCs/>
          <w:sz w:val="28"/>
          <w:szCs w:val="28"/>
        </w:rPr>
      </w:pPr>
    </w:p>
    <w:p w:rsidR="00BF238D" w:rsidRPr="00725CFB" w:rsidRDefault="00BF238D" w:rsidP="00BF238D">
      <w:pPr>
        <w:pStyle w:val="a4"/>
        <w:tabs>
          <w:tab w:val="left" w:pos="0"/>
        </w:tabs>
        <w:ind w:left="0" w:firstLine="0"/>
        <w:rPr>
          <w:b w:val="0"/>
          <w:bCs w:val="0"/>
          <w:szCs w:val="28"/>
        </w:rPr>
      </w:pPr>
    </w:p>
    <w:p w:rsidR="00BF238D" w:rsidRPr="00725CFB" w:rsidRDefault="00BF238D" w:rsidP="00BF238D">
      <w:pPr>
        <w:spacing w:after="240"/>
        <w:jc w:val="both"/>
        <w:rPr>
          <w:sz w:val="28"/>
          <w:szCs w:val="28"/>
        </w:rPr>
      </w:pPr>
      <w:r w:rsidRPr="00725CFB">
        <w:rPr>
          <w:b/>
          <w:sz w:val="28"/>
          <w:szCs w:val="28"/>
        </w:rPr>
        <w:t xml:space="preserve">      </w:t>
      </w:r>
      <w:r w:rsidRPr="00725CFB">
        <w:rPr>
          <w:sz w:val="28"/>
          <w:szCs w:val="28"/>
        </w:rPr>
        <w:t>Программа по английскому языку в 6-ом классе построена в соответствии с учебным планом 3 часа в неделю – 10</w:t>
      </w:r>
      <w:r>
        <w:rPr>
          <w:sz w:val="28"/>
          <w:szCs w:val="28"/>
        </w:rPr>
        <w:t>5</w:t>
      </w:r>
      <w:r w:rsidRPr="00725CF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25CFB">
        <w:rPr>
          <w:sz w:val="28"/>
          <w:szCs w:val="28"/>
        </w:rPr>
        <w:t xml:space="preserve"> за год и ориентирована на государственный образовательный стандарт.  </w:t>
      </w:r>
    </w:p>
    <w:p w:rsidR="00BF238D" w:rsidRDefault="00BF238D" w:rsidP="00BF238D">
      <w:pPr>
        <w:spacing w:after="240"/>
        <w:jc w:val="both"/>
        <w:rPr>
          <w:sz w:val="28"/>
          <w:szCs w:val="28"/>
        </w:rPr>
      </w:pPr>
      <w:r w:rsidRPr="00725CFB">
        <w:rPr>
          <w:sz w:val="28"/>
          <w:szCs w:val="28"/>
        </w:rPr>
        <w:lastRenderedPageBreak/>
        <w:t xml:space="preserve">     Материал объединен в 7 циклов, каждый из которых имеет свое название и посвящён определённой сфере жизни британского или американского общества. Цикл делится на разделы. Каждый раздел имеет свое название. </w:t>
      </w:r>
    </w:p>
    <w:p w:rsidR="00BF238D" w:rsidRPr="00725CFB" w:rsidRDefault="00BF238D" w:rsidP="00BF238D">
      <w:pPr>
        <w:spacing w:after="240"/>
        <w:ind w:firstLine="708"/>
        <w:jc w:val="both"/>
        <w:rPr>
          <w:sz w:val="28"/>
          <w:szCs w:val="28"/>
        </w:rPr>
      </w:pPr>
      <w:r w:rsidRPr="00725CFB">
        <w:rPr>
          <w:bCs/>
          <w:iCs/>
          <w:sz w:val="28"/>
          <w:szCs w:val="28"/>
        </w:rPr>
        <w:t>Имеются специальные рубрики:</w:t>
      </w:r>
    </w:p>
    <w:p w:rsidR="00BF238D" w:rsidRDefault="00BF238D" w:rsidP="00BF238D">
      <w:pPr>
        <w:shd w:val="clear" w:color="auto" w:fill="FFFFFF"/>
        <w:spacing w:after="240"/>
        <w:ind w:firstLine="708"/>
        <w:jc w:val="both"/>
        <w:rPr>
          <w:bCs/>
          <w:iCs/>
          <w:sz w:val="28"/>
          <w:szCs w:val="28"/>
        </w:rPr>
      </w:pPr>
      <w:r w:rsidRPr="00FD311D">
        <w:rPr>
          <w:b/>
          <w:bCs/>
          <w:i/>
          <w:iCs/>
          <w:sz w:val="28"/>
          <w:szCs w:val="28"/>
          <w:lang w:val="en-US"/>
        </w:rPr>
        <w:t>In</w:t>
      </w:r>
      <w:r w:rsidRPr="00FD311D">
        <w:rPr>
          <w:b/>
          <w:bCs/>
          <w:i/>
          <w:iCs/>
          <w:sz w:val="28"/>
          <w:szCs w:val="28"/>
        </w:rPr>
        <w:t xml:space="preserve"> </w:t>
      </w:r>
      <w:r w:rsidRPr="00FD311D">
        <w:rPr>
          <w:b/>
          <w:bCs/>
          <w:i/>
          <w:iCs/>
          <w:sz w:val="28"/>
          <w:szCs w:val="28"/>
          <w:lang w:val="en-US"/>
        </w:rPr>
        <w:t>Your</w:t>
      </w:r>
      <w:r w:rsidRPr="00FD311D">
        <w:rPr>
          <w:b/>
          <w:bCs/>
          <w:i/>
          <w:iCs/>
          <w:sz w:val="28"/>
          <w:szCs w:val="28"/>
        </w:rPr>
        <w:t xml:space="preserve"> </w:t>
      </w:r>
      <w:r w:rsidRPr="00FD311D">
        <w:rPr>
          <w:b/>
          <w:bCs/>
          <w:i/>
          <w:iCs/>
          <w:sz w:val="28"/>
          <w:szCs w:val="28"/>
          <w:lang w:val="en-US"/>
        </w:rPr>
        <w:t>Culture</w:t>
      </w:r>
      <w:r w:rsidRPr="00725CFB">
        <w:rPr>
          <w:bCs/>
          <w:iCs/>
          <w:sz w:val="28"/>
          <w:szCs w:val="28"/>
        </w:rPr>
        <w:t xml:space="preserve"> – учит учащихся рассказывать на английском языке о себе и о родной культуре; </w:t>
      </w:r>
    </w:p>
    <w:p w:rsidR="00BF238D" w:rsidRPr="00FD311D" w:rsidRDefault="00BF238D" w:rsidP="00BF238D">
      <w:pPr>
        <w:shd w:val="clear" w:color="auto" w:fill="FFFFFF"/>
        <w:spacing w:after="240"/>
        <w:ind w:firstLine="708"/>
        <w:jc w:val="both"/>
        <w:rPr>
          <w:bCs/>
          <w:iCs/>
          <w:sz w:val="28"/>
          <w:szCs w:val="28"/>
          <w:lang w:val="en-US"/>
        </w:rPr>
      </w:pPr>
      <w:r w:rsidRPr="00FD311D">
        <w:rPr>
          <w:b/>
          <w:bCs/>
          <w:i/>
          <w:iCs/>
          <w:sz w:val="28"/>
          <w:szCs w:val="28"/>
          <w:lang w:val="en-US"/>
        </w:rPr>
        <w:t>Grammar in Focus, Word Power, Pair Work, Group Work, Grammar for Revision</w:t>
      </w:r>
      <w:r w:rsidRPr="00FD311D">
        <w:rPr>
          <w:bCs/>
          <w:iCs/>
          <w:sz w:val="28"/>
          <w:szCs w:val="28"/>
          <w:lang w:val="en-US"/>
        </w:rPr>
        <w:t xml:space="preserve"> – </w:t>
      </w:r>
      <w:r w:rsidRPr="00725CFB">
        <w:rPr>
          <w:bCs/>
          <w:iCs/>
          <w:sz w:val="28"/>
          <w:szCs w:val="28"/>
        </w:rPr>
        <w:t>повторяется</w:t>
      </w:r>
      <w:r w:rsidRPr="00FD311D">
        <w:rPr>
          <w:bCs/>
          <w:iCs/>
          <w:sz w:val="28"/>
          <w:szCs w:val="28"/>
          <w:lang w:val="en-US"/>
        </w:rPr>
        <w:t xml:space="preserve"> </w:t>
      </w:r>
      <w:r w:rsidRPr="00725CFB">
        <w:rPr>
          <w:bCs/>
          <w:iCs/>
          <w:sz w:val="28"/>
          <w:szCs w:val="28"/>
        </w:rPr>
        <w:t>грамматический</w:t>
      </w:r>
      <w:r w:rsidRPr="00FD311D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</w:rPr>
        <w:t>материал</w:t>
      </w:r>
      <w:r w:rsidRPr="00FD311D">
        <w:rPr>
          <w:bCs/>
          <w:iCs/>
          <w:sz w:val="28"/>
          <w:szCs w:val="28"/>
          <w:lang w:val="en-US"/>
        </w:rPr>
        <w:t xml:space="preserve">, </w:t>
      </w:r>
      <w:r>
        <w:rPr>
          <w:bCs/>
          <w:iCs/>
          <w:sz w:val="28"/>
          <w:szCs w:val="28"/>
        </w:rPr>
        <w:t>усвоенный</w:t>
      </w:r>
      <w:r w:rsidRPr="00FD311D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</w:rPr>
        <w:t>в</w:t>
      </w:r>
      <w:r w:rsidRPr="00FD311D">
        <w:rPr>
          <w:bCs/>
          <w:iCs/>
          <w:sz w:val="28"/>
          <w:szCs w:val="28"/>
          <w:lang w:val="en-US"/>
        </w:rPr>
        <w:t xml:space="preserve"> 5 </w:t>
      </w:r>
      <w:r>
        <w:rPr>
          <w:bCs/>
          <w:iCs/>
          <w:sz w:val="28"/>
          <w:szCs w:val="28"/>
        </w:rPr>
        <w:t>классе</w:t>
      </w:r>
      <w:r w:rsidRPr="00FD311D">
        <w:rPr>
          <w:bCs/>
          <w:iCs/>
          <w:sz w:val="28"/>
          <w:szCs w:val="28"/>
          <w:lang w:val="en-US"/>
        </w:rPr>
        <w:t>;</w:t>
      </w:r>
    </w:p>
    <w:p w:rsidR="00BF238D" w:rsidRDefault="00BF238D" w:rsidP="00BF238D">
      <w:pPr>
        <w:shd w:val="clear" w:color="auto" w:fill="FFFFFF"/>
        <w:spacing w:after="240"/>
        <w:ind w:firstLine="708"/>
        <w:jc w:val="both"/>
        <w:rPr>
          <w:bCs/>
          <w:iCs/>
          <w:sz w:val="28"/>
          <w:szCs w:val="28"/>
        </w:rPr>
      </w:pPr>
      <w:r w:rsidRPr="00FD311D">
        <w:rPr>
          <w:b/>
          <w:bCs/>
          <w:i/>
          <w:iCs/>
          <w:sz w:val="28"/>
          <w:szCs w:val="28"/>
          <w:lang w:val="en-US"/>
        </w:rPr>
        <w:t>Culture</w:t>
      </w:r>
      <w:r w:rsidRPr="00FD311D">
        <w:rPr>
          <w:b/>
          <w:bCs/>
          <w:i/>
          <w:iCs/>
          <w:sz w:val="28"/>
          <w:szCs w:val="28"/>
        </w:rPr>
        <w:t xml:space="preserve"> </w:t>
      </w:r>
      <w:r w:rsidRPr="00FD311D">
        <w:rPr>
          <w:b/>
          <w:bCs/>
          <w:i/>
          <w:iCs/>
          <w:sz w:val="28"/>
          <w:szCs w:val="28"/>
          <w:lang w:val="en-US"/>
        </w:rPr>
        <w:t>Note</w:t>
      </w:r>
      <w:r w:rsidRPr="00725CFB">
        <w:rPr>
          <w:bCs/>
          <w:iCs/>
          <w:sz w:val="28"/>
          <w:szCs w:val="28"/>
        </w:rPr>
        <w:t xml:space="preserve"> – даются пояснения отдельных факт</w:t>
      </w:r>
      <w:r>
        <w:rPr>
          <w:bCs/>
          <w:iCs/>
          <w:sz w:val="28"/>
          <w:szCs w:val="28"/>
        </w:rPr>
        <w:t>ов культуры англоязычных стран</w:t>
      </w:r>
      <w:proofErr w:type="gramStart"/>
      <w:r>
        <w:rPr>
          <w:bCs/>
          <w:iCs/>
          <w:sz w:val="28"/>
          <w:szCs w:val="28"/>
        </w:rPr>
        <w:t>;</w:t>
      </w:r>
      <w:proofErr w:type="gramEnd"/>
    </w:p>
    <w:p w:rsidR="00BF238D" w:rsidRDefault="00BF238D" w:rsidP="00BF238D">
      <w:pPr>
        <w:shd w:val="clear" w:color="auto" w:fill="FFFFFF"/>
        <w:spacing w:after="240"/>
        <w:ind w:firstLine="708"/>
        <w:jc w:val="both"/>
        <w:rPr>
          <w:bCs/>
          <w:iCs/>
          <w:sz w:val="28"/>
          <w:szCs w:val="28"/>
        </w:rPr>
      </w:pPr>
      <w:r w:rsidRPr="00FD311D">
        <w:rPr>
          <w:b/>
          <w:bCs/>
          <w:i/>
          <w:iCs/>
          <w:sz w:val="28"/>
          <w:szCs w:val="28"/>
          <w:lang w:val="en-US"/>
        </w:rPr>
        <w:t>Learning</w:t>
      </w:r>
      <w:r w:rsidRPr="00FD311D">
        <w:rPr>
          <w:b/>
          <w:bCs/>
          <w:i/>
          <w:iCs/>
          <w:sz w:val="28"/>
          <w:szCs w:val="28"/>
        </w:rPr>
        <w:t xml:space="preserve"> </w:t>
      </w:r>
      <w:r w:rsidRPr="00FD311D">
        <w:rPr>
          <w:b/>
          <w:bCs/>
          <w:i/>
          <w:iCs/>
          <w:sz w:val="28"/>
          <w:szCs w:val="28"/>
          <w:lang w:val="en-US"/>
        </w:rPr>
        <w:t>to</w:t>
      </w:r>
      <w:r w:rsidRPr="00FD311D">
        <w:rPr>
          <w:b/>
          <w:bCs/>
          <w:i/>
          <w:iCs/>
          <w:sz w:val="28"/>
          <w:szCs w:val="28"/>
        </w:rPr>
        <w:t xml:space="preserve"> </w:t>
      </w:r>
      <w:r w:rsidRPr="00FD311D">
        <w:rPr>
          <w:b/>
          <w:bCs/>
          <w:i/>
          <w:iCs/>
          <w:sz w:val="28"/>
          <w:szCs w:val="28"/>
          <w:lang w:val="en-US"/>
        </w:rPr>
        <w:t>Learn</w:t>
      </w:r>
      <w:r w:rsidRPr="00725CFB">
        <w:rPr>
          <w:bCs/>
          <w:iCs/>
          <w:sz w:val="28"/>
          <w:szCs w:val="28"/>
        </w:rPr>
        <w:t xml:space="preserve"> – даются памятки, знакомящие учащихся с рациональными приёмами изучения</w:t>
      </w:r>
      <w:r>
        <w:rPr>
          <w:bCs/>
          <w:iCs/>
          <w:sz w:val="28"/>
          <w:szCs w:val="28"/>
        </w:rPr>
        <w:t xml:space="preserve"> иностранного языка</w:t>
      </w:r>
      <w:proofErr w:type="gramStart"/>
      <w:r>
        <w:rPr>
          <w:bCs/>
          <w:iCs/>
          <w:sz w:val="28"/>
          <w:szCs w:val="28"/>
        </w:rPr>
        <w:t>;</w:t>
      </w:r>
      <w:proofErr w:type="gramEnd"/>
    </w:p>
    <w:p w:rsidR="00BF238D" w:rsidRDefault="00BF238D" w:rsidP="00BF238D">
      <w:pPr>
        <w:shd w:val="clear" w:color="auto" w:fill="FFFFFF"/>
        <w:spacing w:after="240"/>
        <w:ind w:firstLine="708"/>
        <w:jc w:val="both"/>
        <w:rPr>
          <w:bCs/>
          <w:iCs/>
          <w:sz w:val="28"/>
          <w:szCs w:val="28"/>
        </w:rPr>
      </w:pPr>
      <w:r w:rsidRPr="00FD311D">
        <w:rPr>
          <w:b/>
          <w:bCs/>
          <w:i/>
          <w:iCs/>
          <w:sz w:val="28"/>
          <w:szCs w:val="28"/>
          <w:lang w:val="en-US"/>
        </w:rPr>
        <w:t>Test</w:t>
      </w:r>
      <w:r w:rsidRPr="00FD311D">
        <w:rPr>
          <w:b/>
          <w:bCs/>
          <w:i/>
          <w:iCs/>
          <w:sz w:val="28"/>
          <w:szCs w:val="28"/>
        </w:rPr>
        <w:t xml:space="preserve"> </w:t>
      </w:r>
      <w:r w:rsidRPr="00FD311D">
        <w:rPr>
          <w:b/>
          <w:bCs/>
          <w:i/>
          <w:iCs/>
          <w:sz w:val="28"/>
          <w:szCs w:val="28"/>
          <w:lang w:val="en-US"/>
        </w:rPr>
        <w:t>Yourself</w:t>
      </w:r>
      <w:r w:rsidRPr="00725CFB">
        <w:rPr>
          <w:bCs/>
          <w:iCs/>
          <w:sz w:val="28"/>
          <w:szCs w:val="28"/>
        </w:rPr>
        <w:t xml:space="preserve"> – содержит материал для контроля,</w:t>
      </w:r>
      <w:r>
        <w:rPr>
          <w:bCs/>
          <w:iCs/>
          <w:sz w:val="28"/>
          <w:szCs w:val="28"/>
        </w:rPr>
        <w:t xml:space="preserve"> самоконтроля и взаимоконтроля</w:t>
      </w:r>
      <w:proofErr w:type="gramStart"/>
      <w:r>
        <w:rPr>
          <w:bCs/>
          <w:iCs/>
          <w:sz w:val="28"/>
          <w:szCs w:val="28"/>
        </w:rPr>
        <w:t>;</w:t>
      </w:r>
      <w:proofErr w:type="gramEnd"/>
    </w:p>
    <w:p w:rsidR="00BF238D" w:rsidRDefault="00BF238D" w:rsidP="00BF238D">
      <w:pPr>
        <w:shd w:val="clear" w:color="auto" w:fill="FFFFFF"/>
        <w:spacing w:after="240"/>
        <w:ind w:firstLine="708"/>
        <w:jc w:val="both"/>
        <w:rPr>
          <w:bCs/>
          <w:iCs/>
          <w:sz w:val="28"/>
          <w:szCs w:val="28"/>
        </w:rPr>
      </w:pPr>
      <w:r w:rsidRPr="00FD311D">
        <w:rPr>
          <w:b/>
          <w:bCs/>
          <w:i/>
          <w:iCs/>
          <w:sz w:val="28"/>
          <w:szCs w:val="28"/>
          <w:lang w:val="en-US"/>
        </w:rPr>
        <w:t>Self</w:t>
      </w:r>
      <w:r w:rsidRPr="00FD311D">
        <w:rPr>
          <w:b/>
          <w:bCs/>
          <w:i/>
          <w:iCs/>
          <w:sz w:val="28"/>
          <w:szCs w:val="28"/>
        </w:rPr>
        <w:t>-</w:t>
      </w:r>
      <w:r w:rsidRPr="00FD311D">
        <w:rPr>
          <w:b/>
          <w:bCs/>
          <w:i/>
          <w:iCs/>
          <w:sz w:val="28"/>
          <w:szCs w:val="28"/>
          <w:lang w:val="en-US"/>
        </w:rPr>
        <w:t>Assessment</w:t>
      </w:r>
      <w:r w:rsidRPr="00725CFB">
        <w:rPr>
          <w:bCs/>
          <w:iCs/>
          <w:sz w:val="28"/>
          <w:szCs w:val="28"/>
        </w:rPr>
        <w:t xml:space="preserve"> – развивает у учащихся умения самоконтроля, которые очень важны для подготовки к дальнейшему самостоятельному изучению иностранного языка</w:t>
      </w:r>
      <w:r>
        <w:rPr>
          <w:bCs/>
          <w:iCs/>
          <w:sz w:val="28"/>
          <w:szCs w:val="28"/>
        </w:rPr>
        <w:t>.</w:t>
      </w:r>
    </w:p>
    <w:p w:rsidR="00BF238D" w:rsidRPr="00725CFB" w:rsidRDefault="00BF238D" w:rsidP="00BF238D">
      <w:pPr>
        <w:shd w:val="clear" w:color="auto" w:fill="FFFFFF"/>
        <w:spacing w:after="240"/>
        <w:ind w:firstLine="708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903"/>
        <w:gridCol w:w="1102"/>
        <w:gridCol w:w="4538"/>
      </w:tblGrid>
      <w:tr w:rsidR="00BF238D" w:rsidRPr="00B642AB" w:rsidTr="00813CE5">
        <w:tc>
          <w:tcPr>
            <w:tcW w:w="709" w:type="dxa"/>
            <w:shd w:val="clear" w:color="auto" w:fill="auto"/>
          </w:tcPr>
          <w:p w:rsidR="00BF238D" w:rsidRPr="00C30D39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 w:rsidRPr="00C30D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BF238D" w:rsidRPr="00C30D39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 w:rsidRPr="00C30D3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BF238D" w:rsidRPr="00C30D39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 w:rsidRPr="00C30D3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  <w:shd w:val="clear" w:color="auto" w:fill="auto"/>
          </w:tcPr>
          <w:p w:rsidR="00BF238D" w:rsidRPr="00C30D39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 w:rsidRPr="00C30D39">
              <w:rPr>
                <w:b/>
                <w:sz w:val="28"/>
                <w:szCs w:val="28"/>
              </w:rPr>
              <w:t>Основные понятия</w:t>
            </w:r>
          </w:p>
        </w:tc>
      </w:tr>
      <w:tr w:rsidR="00BF238D" w:rsidRPr="00B642AB" w:rsidTr="00813CE5">
        <w:tc>
          <w:tcPr>
            <w:tcW w:w="709" w:type="dxa"/>
            <w:shd w:val="clear" w:color="auto" w:fill="auto"/>
          </w:tcPr>
          <w:p w:rsidR="00BF238D" w:rsidRPr="00B642AB" w:rsidRDefault="00BF238D" w:rsidP="00BF238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>Как ты выглядишь?</w:t>
            </w:r>
          </w:p>
        </w:tc>
        <w:tc>
          <w:tcPr>
            <w:tcW w:w="1134" w:type="dxa"/>
            <w:shd w:val="clear" w:color="auto" w:fill="auto"/>
          </w:tcPr>
          <w:p w:rsidR="00BF238D" w:rsidRPr="00E7284E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 xml:space="preserve">Темза, Бен Невис, Букингемский дворец, Балаклава, кардиган, Звёздные войны, Адидас, </w:t>
            </w:r>
            <w:proofErr w:type="spellStart"/>
            <w:r w:rsidRPr="00B642AB">
              <w:rPr>
                <w:sz w:val="28"/>
                <w:szCs w:val="28"/>
              </w:rPr>
              <w:t>Ливайс</w:t>
            </w:r>
            <w:proofErr w:type="spellEnd"/>
            <w:r w:rsidRPr="00B642AB">
              <w:rPr>
                <w:sz w:val="28"/>
                <w:szCs w:val="28"/>
              </w:rPr>
              <w:t>.</w:t>
            </w:r>
          </w:p>
        </w:tc>
      </w:tr>
      <w:tr w:rsidR="00BF238D" w:rsidRPr="00B642AB" w:rsidTr="00813CE5">
        <w:tc>
          <w:tcPr>
            <w:tcW w:w="709" w:type="dxa"/>
            <w:shd w:val="clear" w:color="auto" w:fill="auto"/>
          </w:tcPr>
          <w:p w:rsidR="00BF238D" w:rsidRPr="00B642AB" w:rsidRDefault="00BF238D" w:rsidP="00BF238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>Какой ты по характеру?</w:t>
            </w:r>
          </w:p>
        </w:tc>
        <w:tc>
          <w:tcPr>
            <w:tcW w:w="1134" w:type="dxa"/>
            <w:shd w:val="clear" w:color="auto" w:fill="auto"/>
          </w:tcPr>
          <w:p w:rsidR="00BF238D" w:rsidRPr="00E7284E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>Знаки зодиака, скауты, район озёр, рыба и чипсы.</w:t>
            </w:r>
          </w:p>
        </w:tc>
      </w:tr>
      <w:tr w:rsidR="00BF238D" w:rsidRPr="00B642AB" w:rsidTr="00813CE5">
        <w:tc>
          <w:tcPr>
            <w:tcW w:w="709" w:type="dxa"/>
            <w:shd w:val="clear" w:color="auto" w:fill="auto"/>
          </w:tcPr>
          <w:p w:rsidR="00BF238D" w:rsidRPr="00B642AB" w:rsidRDefault="00BF238D" w:rsidP="00BF238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>Дом, милый дом.</w:t>
            </w:r>
          </w:p>
        </w:tc>
        <w:tc>
          <w:tcPr>
            <w:tcW w:w="1134" w:type="dxa"/>
            <w:shd w:val="clear" w:color="auto" w:fill="auto"/>
          </w:tcPr>
          <w:p w:rsidR="00BF238D" w:rsidRPr="00E7284E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>Типичный дом в Британии, написание адреса, необычные дом</w:t>
            </w:r>
            <w:r>
              <w:rPr>
                <w:sz w:val="28"/>
                <w:szCs w:val="28"/>
              </w:rPr>
              <w:t>а</w:t>
            </w:r>
            <w:r w:rsidRPr="00B642AB">
              <w:rPr>
                <w:sz w:val="28"/>
                <w:szCs w:val="28"/>
              </w:rPr>
              <w:t>, нормы поведения.</w:t>
            </w:r>
          </w:p>
        </w:tc>
      </w:tr>
      <w:tr w:rsidR="00BF238D" w:rsidRPr="00B642AB" w:rsidTr="00813CE5">
        <w:tc>
          <w:tcPr>
            <w:tcW w:w="709" w:type="dxa"/>
            <w:shd w:val="clear" w:color="auto" w:fill="auto"/>
          </w:tcPr>
          <w:p w:rsidR="00BF238D" w:rsidRPr="00B642AB" w:rsidRDefault="00BF238D" w:rsidP="00BF238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>Любишь ли ты ходить за покупками?</w:t>
            </w:r>
          </w:p>
        </w:tc>
        <w:tc>
          <w:tcPr>
            <w:tcW w:w="1134" w:type="dxa"/>
            <w:shd w:val="clear" w:color="auto" w:fill="auto"/>
          </w:tcPr>
          <w:p w:rsidR="00BF238D" w:rsidRPr="00E7284E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proofErr w:type="gramStart"/>
            <w:r w:rsidRPr="00B642AB">
              <w:rPr>
                <w:sz w:val="28"/>
                <w:szCs w:val="28"/>
              </w:rPr>
              <w:t>денежная</w:t>
            </w:r>
            <w:proofErr w:type="gramEnd"/>
            <w:r w:rsidRPr="00B642AB">
              <w:rPr>
                <w:sz w:val="28"/>
                <w:szCs w:val="28"/>
              </w:rPr>
              <w:t xml:space="preserve"> система Великобритании, система мер и весов, особенности совершения покупок, традиционные британские блюда.</w:t>
            </w:r>
          </w:p>
        </w:tc>
      </w:tr>
      <w:tr w:rsidR="00BF238D" w:rsidRPr="00B642AB" w:rsidTr="00813CE5">
        <w:tc>
          <w:tcPr>
            <w:tcW w:w="709" w:type="dxa"/>
            <w:shd w:val="clear" w:color="auto" w:fill="auto"/>
          </w:tcPr>
          <w:p w:rsidR="00BF238D" w:rsidRPr="00B642AB" w:rsidRDefault="00BF238D" w:rsidP="00BF238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>Зависит ли твое здоровье от тебя?</w:t>
            </w:r>
          </w:p>
        </w:tc>
        <w:tc>
          <w:tcPr>
            <w:tcW w:w="1134" w:type="dxa"/>
            <w:shd w:val="clear" w:color="auto" w:fill="auto"/>
          </w:tcPr>
          <w:p w:rsidR="00BF238D" w:rsidRPr="00E7284E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proofErr w:type="gramStart"/>
            <w:r w:rsidRPr="00B642AB">
              <w:rPr>
                <w:sz w:val="28"/>
                <w:szCs w:val="28"/>
              </w:rPr>
              <w:t>система</w:t>
            </w:r>
            <w:proofErr w:type="gramEnd"/>
            <w:r w:rsidRPr="00B642AB">
              <w:rPr>
                <w:sz w:val="28"/>
                <w:szCs w:val="28"/>
              </w:rPr>
              <w:t xml:space="preserve"> здравоохранения Великобритании и США, здоровье детей, образ жизни сверстников.</w:t>
            </w:r>
          </w:p>
        </w:tc>
      </w:tr>
      <w:tr w:rsidR="00BF238D" w:rsidRPr="00B642AB" w:rsidTr="00813CE5">
        <w:tc>
          <w:tcPr>
            <w:tcW w:w="709" w:type="dxa"/>
            <w:shd w:val="clear" w:color="auto" w:fill="auto"/>
          </w:tcPr>
          <w:p w:rsidR="00BF238D" w:rsidRPr="00B642AB" w:rsidRDefault="00BF238D" w:rsidP="00BF238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>Какая бы ни была погода…</w:t>
            </w:r>
          </w:p>
        </w:tc>
        <w:tc>
          <w:tcPr>
            <w:tcW w:w="1134" w:type="dxa"/>
            <w:shd w:val="clear" w:color="auto" w:fill="auto"/>
          </w:tcPr>
          <w:p w:rsidR="00BF238D" w:rsidRPr="00E7284E" w:rsidRDefault="00BF238D" w:rsidP="00BF2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proofErr w:type="gramStart"/>
            <w:r w:rsidRPr="00B642AB">
              <w:rPr>
                <w:sz w:val="28"/>
                <w:szCs w:val="28"/>
              </w:rPr>
              <w:t>погода</w:t>
            </w:r>
            <w:proofErr w:type="gramEnd"/>
            <w:r w:rsidRPr="00B642AB">
              <w:rPr>
                <w:sz w:val="28"/>
                <w:szCs w:val="28"/>
              </w:rPr>
              <w:t xml:space="preserve"> в Британии и США, морские походы, места отдыха британцев, прогноз погоды.</w:t>
            </w:r>
          </w:p>
        </w:tc>
      </w:tr>
      <w:tr w:rsidR="00BF238D" w:rsidRPr="00B642AB" w:rsidTr="00813CE5">
        <w:tc>
          <w:tcPr>
            <w:tcW w:w="709" w:type="dxa"/>
            <w:shd w:val="clear" w:color="auto" w:fill="auto"/>
          </w:tcPr>
          <w:p w:rsidR="00BF238D" w:rsidRPr="00B642AB" w:rsidRDefault="00BF238D" w:rsidP="00BF238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r w:rsidRPr="00B642AB">
              <w:rPr>
                <w:sz w:val="28"/>
                <w:szCs w:val="28"/>
              </w:rPr>
              <w:t>Кем ты собираешься стать?</w:t>
            </w:r>
          </w:p>
        </w:tc>
        <w:tc>
          <w:tcPr>
            <w:tcW w:w="1134" w:type="dxa"/>
            <w:shd w:val="clear" w:color="auto" w:fill="auto"/>
          </w:tcPr>
          <w:p w:rsidR="00BF238D" w:rsidRPr="00E7284E" w:rsidRDefault="00BF238D" w:rsidP="00813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BF238D" w:rsidRPr="00B642AB" w:rsidRDefault="00BF238D" w:rsidP="00813CE5">
            <w:pPr>
              <w:jc w:val="both"/>
              <w:rPr>
                <w:sz w:val="28"/>
                <w:szCs w:val="28"/>
              </w:rPr>
            </w:pPr>
            <w:proofErr w:type="gramStart"/>
            <w:r w:rsidRPr="00B642AB">
              <w:rPr>
                <w:sz w:val="28"/>
                <w:szCs w:val="28"/>
              </w:rPr>
              <w:t>выдающиеся</w:t>
            </w:r>
            <w:proofErr w:type="gramEnd"/>
            <w:r w:rsidRPr="00B642AB">
              <w:rPr>
                <w:sz w:val="28"/>
                <w:szCs w:val="28"/>
              </w:rPr>
              <w:t xml:space="preserve"> люди Великобритании и США, необычные профессии, отношение к школе.</w:t>
            </w:r>
          </w:p>
        </w:tc>
      </w:tr>
    </w:tbl>
    <w:p w:rsidR="00BF238D" w:rsidRDefault="00BF238D" w:rsidP="00BF238D">
      <w:pPr>
        <w:spacing w:after="240"/>
        <w:ind w:left="360"/>
        <w:jc w:val="center"/>
        <w:rPr>
          <w:b/>
          <w:sz w:val="28"/>
          <w:szCs w:val="28"/>
        </w:rPr>
      </w:pPr>
    </w:p>
    <w:p w:rsidR="00BF238D" w:rsidRPr="005C26BA" w:rsidRDefault="00BF238D" w:rsidP="00BF238D">
      <w:pPr>
        <w:spacing w:after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Обобщенные требования к знаниям и</w:t>
      </w:r>
      <w:r w:rsidRPr="005C26BA">
        <w:rPr>
          <w:b/>
          <w:sz w:val="28"/>
          <w:szCs w:val="28"/>
        </w:rPr>
        <w:t xml:space="preserve"> умения</w:t>
      </w:r>
      <w:r>
        <w:rPr>
          <w:b/>
          <w:sz w:val="28"/>
          <w:szCs w:val="28"/>
        </w:rPr>
        <w:t>м</w:t>
      </w:r>
      <w:r w:rsidRPr="005C2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</w:t>
      </w:r>
      <w:r w:rsidRPr="005C26BA">
        <w:rPr>
          <w:b/>
          <w:sz w:val="28"/>
          <w:szCs w:val="28"/>
        </w:rPr>
        <w:t>.</w:t>
      </w:r>
    </w:p>
    <w:p w:rsidR="00BF238D" w:rsidRPr="005C26BA" w:rsidRDefault="00BF238D" w:rsidP="00BF238D">
      <w:pPr>
        <w:spacing w:after="240"/>
        <w:jc w:val="both"/>
        <w:rPr>
          <w:sz w:val="28"/>
          <w:szCs w:val="28"/>
        </w:rPr>
      </w:pPr>
      <w:r w:rsidRPr="005C26BA"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4059D8">
        <w:rPr>
          <w:i/>
          <w:sz w:val="28"/>
          <w:szCs w:val="28"/>
        </w:rPr>
        <w:t>общеучебных</w:t>
      </w:r>
      <w:proofErr w:type="spellEnd"/>
      <w:r w:rsidRPr="004059D8">
        <w:rPr>
          <w:i/>
          <w:sz w:val="28"/>
          <w:szCs w:val="28"/>
        </w:rPr>
        <w:t xml:space="preserve"> умений и навыков, </w:t>
      </w:r>
      <w:r w:rsidRPr="005C26BA">
        <w:rPr>
          <w:sz w:val="28"/>
          <w:szCs w:val="28"/>
        </w:rPr>
        <w:t>связанных с приёмами самостоятельного приобретения знаний:</w:t>
      </w:r>
    </w:p>
    <w:p w:rsidR="00BF238D" w:rsidRPr="005C26BA" w:rsidRDefault="00BF238D" w:rsidP="00BF238D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использовать</w:t>
      </w:r>
      <w:proofErr w:type="gramEnd"/>
      <w:r w:rsidRPr="005C26BA">
        <w:rPr>
          <w:sz w:val="28"/>
          <w:szCs w:val="28"/>
        </w:rPr>
        <w:t xml:space="preserve"> двуязычные и одноязычные (толковые) словари и другую справочную литературу,</w:t>
      </w:r>
    </w:p>
    <w:p w:rsidR="00BF238D" w:rsidRPr="005C26BA" w:rsidRDefault="00BF238D" w:rsidP="00BF238D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ориентироваться</w:t>
      </w:r>
      <w:proofErr w:type="gramEnd"/>
      <w:r w:rsidRPr="005C26BA">
        <w:rPr>
          <w:sz w:val="28"/>
          <w:szCs w:val="28"/>
        </w:rPr>
        <w:t xml:space="preserve"> в письменном и </w:t>
      </w:r>
      <w:proofErr w:type="spellStart"/>
      <w:r w:rsidRPr="005C26BA">
        <w:rPr>
          <w:sz w:val="28"/>
          <w:szCs w:val="28"/>
        </w:rPr>
        <w:t>аудиотексте</w:t>
      </w:r>
      <w:proofErr w:type="spellEnd"/>
      <w:r w:rsidRPr="005C26BA">
        <w:rPr>
          <w:sz w:val="28"/>
          <w:szCs w:val="28"/>
        </w:rPr>
        <w:t xml:space="preserve"> на английском языке,</w:t>
      </w:r>
    </w:p>
    <w:p w:rsidR="00BF238D" w:rsidRPr="005C26BA" w:rsidRDefault="00BF238D" w:rsidP="00BF238D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обобщать</w:t>
      </w:r>
      <w:proofErr w:type="gramEnd"/>
      <w:r w:rsidRPr="005C26BA">
        <w:rPr>
          <w:sz w:val="28"/>
          <w:szCs w:val="28"/>
        </w:rPr>
        <w:t xml:space="preserve"> информацию, выделять её из различных источников,</w:t>
      </w:r>
    </w:p>
    <w:p w:rsidR="00BF238D" w:rsidRPr="005C26BA" w:rsidRDefault="00BF238D" w:rsidP="00BF238D">
      <w:pPr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а</w:t>
      </w:r>
      <w:proofErr w:type="gramEnd"/>
      <w:r w:rsidRPr="005C26BA">
        <w:rPr>
          <w:sz w:val="28"/>
          <w:szCs w:val="28"/>
        </w:rPr>
        <w:t xml:space="preserve"> также формирование </w:t>
      </w:r>
      <w:r w:rsidRPr="004059D8">
        <w:rPr>
          <w:i/>
          <w:sz w:val="28"/>
          <w:szCs w:val="28"/>
        </w:rPr>
        <w:t>специальных учебных умений</w:t>
      </w:r>
      <w:r w:rsidRPr="005C26BA">
        <w:rPr>
          <w:sz w:val="28"/>
          <w:szCs w:val="28"/>
        </w:rPr>
        <w:t>:</w:t>
      </w:r>
    </w:p>
    <w:p w:rsidR="00BF238D" w:rsidRPr="005C26BA" w:rsidRDefault="00BF238D" w:rsidP="00BF238D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использовать</w:t>
      </w:r>
      <w:proofErr w:type="gramEnd"/>
      <w:r w:rsidRPr="005C26BA">
        <w:rPr>
          <w:sz w:val="28"/>
          <w:szCs w:val="28"/>
        </w:rPr>
        <w:t xml:space="preserve"> выборочный перевод для достижения понимания текста,</w:t>
      </w:r>
    </w:p>
    <w:p w:rsidR="00BF238D" w:rsidRPr="005C26BA" w:rsidRDefault="00BF238D" w:rsidP="00BF238D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осуществлять</w:t>
      </w:r>
      <w:proofErr w:type="gramEnd"/>
      <w:r w:rsidRPr="005C26BA">
        <w:rPr>
          <w:sz w:val="28"/>
          <w:szCs w:val="28"/>
        </w:rPr>
        <w:t xml:space="preserve">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BF238D" w:rsidRPr="005C26BA" w:rsidRDefault="00BF238D" w:rsidP="00BF238D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интерпретировать</w:t>
      </w:r>
      <w:proofErr w:type="gramEnd"/>
      <w:r w:rsidRPr="005C26BA">
        <w:rPr>
          <w:sz w:val="28"/>
          <w:szCs w:val="28"/>
        </w:rPr>
        <w:t xml:space="preserve"> языковые средства, отражающие особенности культуры англоязычных стран,</w:t>
      </w:r>
    </w:p>
    <w:p w:rsidR="00BF238D" w:rsidRDefault="00BF238D" w:rsidP="00BF238D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участвовать</w:t>
      </w:r>
      <w:proofErr w:type="gramEnd"/>
      <w:r w:rsidRPr="005C26BA">
        <w:rPr>
          <w:sz w:val="28"/>
          <w:szCs w:val="28"/>
        </w:rPr>
        <w:t xml:space="preserve"> в проектной деятельности </w:t>
      </w:r>
      <w:proofErr w:type="spellStart"/>
      <w:r w:rsidRPr="005C26BA">
        <w:rPr>
          <w:sz w:val="28"/>
          <w:szCs w:val="28"/>
        </w:rPr>
        <w:t>межпредметного</w:t>
      </w:r>
      <w:proofErr w:type="spellEnd"/>
      <w:r w:rsidRPr="005C26BA">
        <w:rPr>
          <w:sz w:val="28"/>
          <w:szCs w:val="28"/>
        </w:rPr>
        <w:t xml:space="preserve"> характера, в том числе с использованием Интернета.</w:t>
      </w:r>
    </w:p>
    <w:p w:rsidR="00BF238D" w:rsidRPr="005C26BA" w:rsidRDefault="00BF238D" w:rsidP="00BF238D">
      <w:pPr>
        <w:spacing w:after="240"/>
        <w:ind w:firstLine="708"/>
        <w:jc w:val="both"/>
        <w:rPr>
          <w:sz w:val="28"/>
          <w:szCs w:val="28"/>
        </w:rPr>
      </w:pPr>
      <w:r w:rsidRPr="005C26BA">
        <w:rPr>
          <w:sz w:val="28"/>
          <w:szCs w:val="28"/>
        </w:rPr>
        <w:t xml:space="preserve">Также целенаправленно осуществляется развитие </w:t>
      </w:r>
      <w:r w:rsidRPr="004059D8">
        <w:rPr>
          <w:i/>
          <w:sz w:val="28"/>
          <w:szCs w:val="28"/>
        </w:rPr>
        <w:t>компенсаторных умений</w:t>
      </w:r>
      <w:r w:rsidRPr="005C26BA">
        <w:rPr>
          <w:sz w:val="28"/>
          <w:szCs w:val="28"/>
        </w:rPr>
        <w:t xml:space="preserve"> –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5C26BA">
        <w:rPr>
          <w:sz w:val="28"/>
          <w:szCs w:val="28"/>
        </w:rPr>
        <w:t>аудировании</w:t>
      </w:r>
      <w:proofErr w:type="spellEnd"/>
      <w:r w:rsidRPr="005C26BA">
        <w:rPr>
          <w:sz w:val="28"/>
          <w:szCs w:val="28"/>
        </w:rPr>
        <w:t xml:space="preserve"> – языковую догадку, тематическое прогнозирование содержания.</w:t>
      </w:r>
    </w:p>
    <w:p w:rsidR="00BF238D" w:rsidRDefault="00BF238D" w:rsidP="00BF238D">
      <w:pPr>
        <w:spacing w:after="240"/>
        <w:ind w:firstLine="708"/>
        <w:jc w:val="both"/>
        <w:rPr>
          <w:sz w:val="28"/>
          <w:szCs w:val="28"/>
        </w:rPr>
      </w:pPr>
      <w:r w:rsidRPr="00067795">
        <w:rPr>
          <w:i/>
          <w:sz w:val="28"/>
          <w:szCs w:val="28"/>
        </w:rPr>
        <w:t xml:space="preserve">Уровень </w:t>
      </w:r>
      <w:proofErr w:type="spellStart"/>
      <w:r w:rsidRPr="00067795">
        <w:rPr>
          <w:i/>
          <w:sz w:val="28"/>
          <w:szCs w:val="28"/>
        </w:rPr>
        <w:t>сформированности</w:t>
      </w:r>
      <w:proofErr w:type="spellEnd"/>
      <w:r w:rsidRPr="00067795">
        <w:rPr>
          <w:i/>
          <w:sz w:val="28"/>
          <w:szCs w:val="28"/>
        </w:rPr>
        <w:t xml:space="preserve"> умений</w:t>
      </w:r>
      <w:r w:rsidRPr="005C26BA">
        <w:rPr>
          <w:sz w:val="28"/>
          <w:szCs w:val="28"/>
        </w:rPr>
        <w:t xml:space="preserve"> проверяется при проведении различных видов контроля (входящий, промежуточный, итоговый, текущий) и форм контроля (устный, письменный, игровой, тестовый). </w:t>
      </w:r>
    </w:p>
    <w:p w:rsidR="00BF238D" w:rsidRPr="003A65F4" w:rsidRDefault="00BF238D" w:rsidP="00BF238D">
      <w:pPr>
        <w:ind w:firstLine="708"/>
        <w:jc w:val="center"/>
        <w:rPr>
          <w:b/>
          <w:sz w:val="28"/>
          <w:szCs w:val="28"/>
        </w:rPr>
      </w:pPr>
      <w:r w:rsidRPr="003A65F4">
        <w:rPr>
          <w:b/>
          <w:sz w:val="28"/>
          <w:szCs w:val="28"/>
        </w:rPr>
        <w:t>Личностные результаты</w:t>
      </w:r>
      <w:r>
        <w:rPr>
          <w:b/>
          <w:sz w:val="28"/>
          <w:szCs w:val="28"/>
        </w:rPr>
        <w:t xml:space="preserve"> освоения предмета</w:t>
      </w:r>
    </w:p>
    <w:p w:rsidR="00BF238D" w:rsidRPr="00667D28" w:rsidRDefault="00BF238D" w:rsidP="00BF238D">
      <w:pPr>
        <w:jc w:val="both"/>
        <w:rPr>
          <w:sz w:val="28"/>
          <w:szCs w:val="28"/>
        </w:rPr>
      </w:pPr>
      <w:r w:rsidRPr="00667D28">
        <w:rPr>
          <w:sz w:val="28"/>
          <w:szCs w:val="28"/>
        </w:rPr>
        <w:tab/>
      </w:r>
    </w:p>
    <w:p w:rsidR="00BF238D" w:rsidRPr="00667D28" w:rsidRDefault="00BF238D" w:rsidP="00BF238D">
      <w:pPr>
        <w:numPr>
          <w:ilvl w:val="0"/>
          <w:numId w:val="36"/>
        </w:numPr>
        <w:ind w:left="0" w:firstLine="708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формирование</w:t>
      </w:r>
      <w:proofErr w:type="gramEnd"/>
      <w:r w:rsidRPr="00667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дальнейшей </w:t>
      </w:r>
      <w:r w:rsidRPr="00667D28">
        <w:rPr>
          <w:sz w:val="28"/>
          <w:szCs w:val="28"/>
        </w:rPr>
        <w:t>мотивации изучения иностранных языков</w:t>
      </w:r>
      <w:r>
        <w:rPr>
          <w:sz w:val="28"/>
          <w:szCs w:val="28"/>
        </w:rPr>
        <w:t>;</w:t>
      </w:r>
      <w:r w:rsidRPr="00667D28">
        <w:rPr>
          <w:sz w:val="28"/>
          <w:szCs w:val="28"/>
        </w:rPr>
        <w:t xml:space="preserve"> </w:t>
      </w:r>
    </w:p>
    <w:p w:rsidR="00BF238D" w:rsidRPr="00667D28" w:rsidRDefault="00BF238D" w:rsidP="00BF238D">
      <w:pPr>
        <w:numPr>
          <w:ilvl w:val="0"/>
          <w:numId w:val="37"/>
        </w:numPr>
        <w:ind w:left="0" w:firstLine="708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осознание</w:t>
      </w:r>
      <w:proofErr w:type="gramEnd"/>
      <w:r w:rsidRPr="00667D28">
        <w:rPr>
          <w:sz w:val="28"/>
          <w:szCs w:val="28"/>
        </w:rPr>
        <w:t xml:space="preserve"> возможностей самореализации средствами </w:t>
      </w:r>
      <w:r>
        <w:rPr>
          <w:sz w:val="28"/>
          <w:szCs w:val="28"/>
        </w:rPr>
        <w:t>ИЯ</w:t>
      </w:r>
      <w:r w:rsidRPr="00667D28">
        <w:rPr>
          <w:sz w:val="28"/>
          <w:szCs w:val="28"/>
        </w:rPr>
        <w:t>;</w:t>
      </w:r>
    </w:p>
    <w:p w:rsidR="00BF238D" w:rsidRPr="00667D28" w:rsidRDefault="00BF238D" w:rsidP="00BF238D">
      <w:pPr>
        <w:numPr>
          <w:ilvl w:val="0"/>
          <w:numId w:val="38"/>
        </w:numPr>
        <w:ind w:left="0" w:firstLine="708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стремление</w:t>
      </w:r>
      <w:proofErr w:type="gramEnd"/>
      <w:r w:rsidRPr="00667D28">
        <w:rPr>
          <w:sz w:val="28"/>
          <w:szCs w:val="28"/>
        </w:rPr>
        <w:t xml:space="preserve"> к совершенствованию собственной речевой культуры</w:t>
      </w:r>
      <w:r>
        <w:rPr>
          <w:sz w:val="28"/>
          <w:szCs w:val="28"/>
        </w:rPr>
        <w:t>;</w:t>
      </w:r>
    </w:p>
    <w:p w:rsidR="00BF238D" w:rsidRDefault="00BF238D" w:rsidP="00BF238D">
      <w:pPr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формирование</w:t>
      </w:r>
      <w:proofErr w:type="gramEnd"/>
      <w:r w:rsidRPr="00667D28">
        <w:rPr>
          <w:sz w:val="28"/>
          <w:szCs w:val="28"/>
        </w:rPr>
        <w:t xml:space="preserve"> коммуникативной компетенции в межкультурной и межэтнической коммуникации.</w:t>
      </w:r>
    </w:p>
    <w:p w:rsidR="00BF238D" w:rsidRPr="00667D28" w:rsidRDefault="00BF238D" w:rsidP="00BF238D">
      <w:pPr>
        <w:ind w:left="708"/>
        <w:jc w:val="both"/>
        <w:rPr>
          <w:sz w:val="28"/>
          <w:szCs w:val="28"/>
        </w:rPr>
      </w:pPr>
    </w:p>
    <w:p w:rsidR="00BF238D" w:rsidRPr="00667D28" w:rsidRDefault="00BF238D" w:rsidP="00BF238D">
      <w:pPr>
        <w:ind w:left="708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ИЯ</w:t>
      </w:r>
      <w:r w:rsidRPr="00667D28">
        <w:rPr>
          <w:sz w:val="28"/>
          <w:szCs w:val="28"/>
        </w:rPr>
        <w:t xml:space="preserve"> внесет свой вклад в:</w:t>
      </w:r>
    </w:p>
    <w:p w:rsidR="00BF238D" w:rsidRPr="00667D28" w:rsidRDefault="00BF238D" w:rsidP="00BF238D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1) </w:t>
      </w:r>
      <w:r w:rsidRPr="00667D28">
        <w:rPr>
          <w:b/>
          <w:sz w:val="28"/>
          <w:szCs w:val="28"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BF238D" w:rsidRPr="00667D28" w:rsidRDefault="00BF238D" w:rsidP="00BF238D">
      <w:pPr>
        <w:numPr>
          <w:ilvl w:val="0"/>
          <w:numId w:val="29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lastRenderedPageBreak/>
        <w:t>любовь</w:t>
      </w:r>
      <w:proofErr w:type="gramEnd"/>
      <w:r w:rsidRPr="00667D28">
        <w:rPr>
          <w:sz w:val="28"/>
          <w:szCs w:val="28"/>
          <w:lang w:eastAsia="en-US"/>
        </w:rPr>
        <w:t xml:space="preserve"> к своей малой родине, народу, России; </w:t>
      </w:r>
    </w:p>
    <w:p w:rsidR="00BF238D" w:rsidRPr="00667D28" w:rsidRDefault="00BF238D" w:rsidP="00BF238D">
      <w:pPr>
        <w:numPr>
          <w:ilvl w:val="0"/>
          <w:numId w:val="29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знание</w:t>
      </w:r>
      <w:proofErr w:type="gramEnd"/>
      <w:r w:rsidRPr="00667D28">
        <w:rPr>
          <w:sz w:val="28"/>
          <w:szCs w:val="28"/>
          <w:lang w:eastAsia="en-US"/>
        </w:rPr>
        <w:t xml:space="preserve"> традиций своей семьи и школы, бережное отношение к ним;</w:t>
      </w:r>
    </w:p>
    <w:p w:rsidR="00BF238D" w:rsidRPr="00667D28" w:rsidRDefault="00BF238D" w:rsidP="00BF238D">
      <w:pPr>
        <w:numPr>
          <w:ilvl w:val="0"/>
          <w:numId w:val="29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знание</w:t>
      </w:r>
      <w:proofErr w:type="gramEnd"/>
      <w:r w:rsidRPr="00667D28">
        <w:rPr>
          <w:sz w:val="28"/>
          <w:szCs w:val="28"/>
          <w:lang w:eastAsia="en-US"/>
        </w:rPr>
        <w:t xml:space="preserve"> правил поведения в классе, школе, дома;</w:t>
      </w:r>
    </w:p>
    <w:p w:rsidR="00BF238D" w:rsidRPr="00667D28" w:rsidRDefault="00BF238D" w:rsidP="00BF238D">
      <w:pPr>
        <w:pStyle w:val="ListParagraph1"/>
        <w:numPr>
          <w:ilvl w:val="0"/>
          <w:numId w:val="29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стремление</w:t>
      </w:r>
      <w:proofErr w:type="gramEnd"/>
      <w:r w:rsidRPr="00667D28">
        <w:rPr>
          <w:sz w:val="28"/>
          <w:szCs w:val="28"/>
        </w:rPr>
        <w:t xml:space="preserve"> активно участвовать в жизни класса, города, страны;</w:t>
      </w:r>
    </w:p>
    <w:p w:rsidR="00BF238D" w:rsidRPr="00667D28" w:rsidRDefault="00BF238D" w:rsidP="00BF238D">
      <w:pPr>
        <w:numPr>
          <w:ilvl w:val="0"/>
          <w:numId w:val="29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уважительное</w:t>
      </w:r>
      <w:proofErr w:type="gramEnd"/>
      <w:r w:rsidRPr="00667D28">
        <w:rPr>
          <w:sz w:val="28"/>
          <w:szCs w:val="28"/>
        </w:rPr>
        <w:t xml:space="preserve"> отношение к родному языку; </w:t>
      </w:r>
    </w:p>
    <w:p w:rsidR="00BF238D" w:rsidRPr="00667D28" w:rsidRDefault="00BF238D" w:rsidP="00BF238D">
      <w:pPr>
        <w:pStyle w:val="12"/>
        <w:numPr>
          <w:ilvl w:val="0"/>
          <w:numId w:val="2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</w:rPr>
        <w:t>уважительное</w:t>
      </w:r>
      <w:proofErr w:type="gramEnd"/>
      <w:r w:rsidRPr="00667D28">
        <w:rPr>
          <w:sz w:val="28"/>
          <w:szCs w:val="28"/>
        </w:rPr>
        <w:t xml:space="preserve"> отношение к своей стране, гордость за её достижения;</w:t>
      </w:r>
    </w:p>
    <w:p w:rsidR="00BF238D" w:rsidRPr="0014341B" w:rsidRDefault="00BF238D" w:rsidP="00BF238D">
      <w:pPr>
        <w:pStyle w:val="12"/>
        <w:numPr>
          <w:ilvl w:val="0"/>
          <w:numId w:val="2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i/>
          <w:sz w:val="28"/>
          <w:szCs w:val="28"/>
          <w:lang w:eastAsia="en-US"/>
        </w:rPr>
      </w:pPr>
      <w:proofErr w:type="gramStart"/>
      <w:r w:rsidRPr="0014341B">
        <w:rPr>
          <w:sz w:val="28"/>
          <w:szCs w:val="28"/>
        </w:rPr>
        <w:t>уважение</w:t>
      </w:r>
      <w:proofErr w:type="gramEnd"/>
      <w:r w:rsidRPr="0014341B">
        <w:rPr>
          <w:sz w:val="28"/>
          <w:szCs w:val="28"/>
        </w:rPr>
        <w:t xml:space="preserve"> традиционных ценностей российского общества; </w:t>
      </w:r>
      <w:r w:rsidRPr="0014341B">
        <w:rPr>
          <w:sz w:val="28"/>
          <w:szCs w:val="28"/>
          <w:lang w:eastAsia="en-US"/>
        </w:rPr>
        <w:t>осознание родной культуры через знание культуры англоязычных стран;</w:t>
      </w:r>
    </w:p>
    <w:p w:rsidR="00BF238D" w:rsidRPr="00667D28" w:rsidRDefault="00BF238D" w:rsidP="00BF238D">
      <w:pPr>
        <w:pStyle w:val="ListParagraph1"/>
        <w:numPr>
          <w:ilvl w:val="0"/>
          <w:numId w:val="29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чувство</w:t>
      </w:r>
      <w:proofErr w:type="gramEnd"/>
      <w:r w:rsidRPr="00667D28">
        <w:rPr>
          <w:sz w:val="28"/>
          <w:szCs w:val="28"/>
        </w:rPr>
        <w:t xml:space="preserve"> патриотизма через знакомство с родной культур</w:t>
      </w:r>
      <w:r>
        <w:rPr>
          <w:sz w:val="28"/>
          <w:szCs w:val="28"/>
        </w:rPr>
        <w:t>ой</w:t>
      </w:r>
      <w:r w:rsidRPr="00667D28">
        <w:rPr>
          <w:sz w:val="28"/>
          <w:szCs w:val="28"/>
        </w:rPr>
        <w:t>;</w:t>
      </w:r>
    </w:p>
    <w:p w:rsidR="00BF238D" w:rsidRPr="00667D28" w:rsidRDefault="00BF238D" w:rsidP="00BF238D">
      <w:pPr>
        <w:numPr>
          <w:ilvl w:val="0"/>
          <w:numId w:val="29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стремление</w:t>
      </w:r>
      <w:proofErr w:type="gramEnd"/>
      <w:r w:rsidRPr="00667D28">
        <w:rPr>
          <w:sz w:val="28"/>
          <w:szCs w:val="28"/>
          <w:lang w:eastAsia="en-US"/>
        </w:rPr>
        <w:t xml:space="preserve"> достойно представлять родную культуру;</w:t>
      </w:r>
    </w:p>
    <w:p w:rsidR="00BF238D" w:rsidRPr="00667D28" w:rsidRDefault="00BF238D" w:rsidP="00BF238D">
      <w:pPr>
        <w:numPr>
          <w:ilvl w:val="0"/>
          <w:numId w:val="29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  <w:lang w:eastAsia="en-US"/>
        </w:rPr>
        <w:t>правовое</w:t>
      </w:r>
      <w:proofErr w:type="gramEnd"/>
      <w:r w:rsidRPr="00667D28">
        <w:rPr>
          <w:sz w:val="28"/>
          <w:szCs w:val="28"/>
          <w:lang w:eastAsia="en-US"/>
        </w:rPr>
        <w:t xml:space="preserve"> сознание,</w:t>
      </w:r>
      <w:r w:rsidRPr="00667D28">
        <w:rPr>
          <w:sz w:val="28"/>
          <w:szCs w:val="28"/>
        </w:rPr>
        <w:t xml:space="preserve"> уважение к правам и свободам личности;</w:t>
      </w:r>
    </w:p>
    <w:p w:rsidR="00BF238D" w:rsidRPr="00667D28" w:rsidRDefault="00BF238D" w:rsidP="00BF238D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2) </w:t>
      </w:r>
      <w:r w:rsidRPr="00667D28">
        <w:rPr>
          <w:b/>
          <w:sz w:val="28"/>
          <w:szCs w:val="28"/>
          <w:lang w:eastAsia="en-US"/>
        </w:rPr>
        <w:t>воспитание нравственных чувств и этического сознания;</w:t>
      </w:r>
    </w:p>
    <w:p w:rsidR="00BF238D" w:rsidRDefault="00BF238D" w:rsidP="00BF238D">
      <w:pPr>
        <w:pStyle w:val="aa"/>
        <w:widowControl/>
        <w:numPr>
          <w:ilvl w:val="0"/>
          <w:numId w:val="23"/>
        </w:numPr>
        <w:ind w:left="0" w:firstLine="720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3A65F4">
        <w:rPr>
          <w:sz w:val="28"/>
          <w:szCs w:val="28"/>
          <w:lang w:eastAsia="en-US"/>
        </w:rPr>
        <w:t>представления</w:t>
      </w:r>
      <w:proofErr w:type="gramEnd"/>
      <w:r w:rsidRPr="003A65F4">
        <w:rPr>
          <w:sz w:val="28"/>
          <w:szCs w:val="28"/>
          <w:lang w:eastAsia="en-US"/>
        </w:rPr>
        <w:t xml:space="preserve"> о моральных нормах и правилах поведения; </w:t>
      </w:r>
    </w:p>
    <w:p w:rsidR="00BF238D" w:rsidRPr="003A65F4" w:rsidRDefault="00BF238D" w:rsidP="00BF238D">
      <w:pPr>
        <w:pStyle w:val="aa"/>
        <w:widowControl/>
        <w:numPr>
          <w:ilvl w:val="0"/>
          <w:numId w:val="23"/>
        </w:numPr>
        <w:ind w:left="0" w:firstLine="720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3A65F4">
        <w:rPr>
          <w:sz w:val="28"/>
          <w:szCs w:val="28"/>
          <w:lang w:eastAsia="en-US"/>
        </w:rPr>
        <w:t>знание</w:t>
      </w:r>
      <w:proofErr w:type="gramEnd"/>
      <w:r w:rsidRPr="003A65F4">
        <w:rPr>
          <w:sz w:val="28"/>
          <w:szCs w:val="28"/>
          <w:lang w:eastAsia="en-US"/>
        </w:rPr>
        <w:t xml:space="preserve"> правил вежливого поведения, культуры речи;</w:t>
      </w:r>
    </w:p>
    <w:p w:rsidR="00BF238D" w:rsidRPr="00667D28" w:rsidRDefault="00BF238D" w:rsidP="00BF238D">
      <w:pPr>
        <w:numPr>
          <w:ilvl w:val="0"/>
          <w:numId w:val="23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</w:rPr>
        <w:t>стремление</w:t>
      </w:r>
      <w:proofErr w:type="gramEnd"/>
      <w:r w:rsidRPr="00667D28">
        <w:rPr>
          <w:sz w:val="28"/>
          <w:szCs w:val="28"/>
        </w:rPr>
        <w:t xml:space="preserve"> к адекватным способам выражения эмоций и чувств;</w:t>
      </w:r>
      <w:r w:rsidRPr="00667D28">
        <w:rPr>
          <w:sz w:val="28"/>
          <w:szCs w:val="28"/>
          <w:lang w:eastAsia="en-US"/>
        </w:rPr>
        <w:t xml:space="preserve"> </w:t>
      </w:r>
    </w:p>
    <w:p w:rsidR="00BF238D" w:rsidRPr="00667D28" w:rsidRDefault="00BF238D" w:rsidP="00BF238D">
      <w:pPr>
        <w:numPr>
          <w:ilvl w:val="0"/>
          <w:numId w:val="23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умение</w:t>
      </w:r>
      <w:proofErr w:type="gramEnd"/>
      <w:r w:rsidRPr="00667D28">
        <w:rPr>
          <w:sz w:val="28"/>
          <w:szCs w:val="28"/>
          <w:lang w:eastAsia="en-US"/>
        </w:rPr>
        <w:t xml:space="preserve"> анализировать нравственную сторону своих поступков и поступков других людей;</w:t>
      </w:r>
    </w:p>
    <w:p w:rsidR="00BF238D" w:rsidRPr="000E7294" w:rsidRDefault="00BF238D" w:rsidP="00BF238D">
      <w:pPr>
        <w:numPr>
          <w:ilvl w:val="0"/>
          <w:numId w:val="23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0E7294">
        <w:rPr>
          <w:sz w:val="28"/>
          <w:szCs w:val="28"/>
          <w:lang w:eastAsia="en-US"/>
        </w:rPr>
        <w:t>уважительное</w:t>
      </w:r>
      <w:proofErr w:type="gramEnd"/>
      <w:r w:rsidRPr="000E7294">
        <w:rPr>
          <w:sz w:val="28"/>
          <w:szCs w:val="28"/>
          <w:lang w:eastAsia="en-US"/>
        </w:rPr>
        <w:t xml:space="preserve"> отношение к старшим, доброжелательное отношение к младшим;</w:t>
      </w:r>
      <w:r>
        <w:rPr>
          <w:sz w:val="28"/>
          <w:szCs w:val="28"/>
          <w:lang w:eastAsia="en-US"/>
        </w:rPr>
        <w:t xml:space="preserve"> </w:t>
      </w:r>
      <w:r w:rsidRPr="000E7294">
        <w:rPr>
          <w:sz w:val="28"/>
          <w:szCs w:val="28"/>
        </w:rPr>
        <w:t>уважительное отношение к людям с ограниченными физическими возможностями;</w:t>
      </w:r>
    </w:p>
    <w:p w:rsidR="00BF238D" w:rsidRPr="003A65F4" w:rsidRDefault="00BF238D" w:rsidP="00BF238D">
      <w:pPr>
        <w:numPr>
          <w:ilvl w:val="0"/>
          <w:numId w:val="35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3A65F4">
        <w:rPr>
          <w:sz w:val="28"/>
          <w:szCs w:val="28"/>
          <w:lang w:eastAsia="en-US"/>
        </w:rPr>
        <w:t>эмоционально</w:t>
      </w:r>
      <w:proofErr w:type="gramEnd"/>
      <w:r w:rsidRPr="003A65F4">
        <w:rPr>
          <w:sz w:val="28"/>
          <w:szCs w:val="28"/>
          <w:lang w:eastAsia="en-US"/>
        </w:rPr>
        <w:t xml:space="preserve">-нравственная отзывчивость </w:t>
      </w:r>
      <w:r w:rsidRPr="003A65F4">
        <w:rPr>
          <w:sz w:val="28"/>
          <w:szCs w:val="28"/>
        </w:rPr>
        <w:t>(готовность помочь),</w:t>
      </w:r>
      <w:r w:rsidRPr="003A65F4">
        <w:rPr>
          <w:sz w:val="28"/>
          <w:szCs w:val="28"/>
          <w:lang w:eastAsia="en-US"/>
        </w:rPr>
        <w:t xml:space="preserve"> понимание и сопереживание чувствам других людей; </w:t>
      </w:r>
    </w:p>
    <w:p w:rsidR="00BF238D" w:rsidRPr="00667D28" w:rsidRDefault="00BF238D" w:rsidP="00BF238D">
      <w:pPr>
        <w:pStyle w:val="aa"/>
        <w:widowControl/>
        <w:numPr>
          <w:ilvl w:val="0"/>
          <w:numId w:val="23"/>
        </w:numPr>
        <w:tabs>
          <w:tab w:val="num" w:pos="531"/>
        </w:tabs>
        <w:ind w:left="0" w:firstLine="720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редставление</w:t>
      </w:r>
      <w:proofErr w:type="gramEnd"/>
      <w:r>
        <w:rPr>
          <w:sz w:val="28"/>
          <w:szCs w:val="28"/>
          <w:lang w:eastAsia="en-US"/>
        </w:rPr>
        <w:t xml:space="preserve"> о дружбе и друзьях</w:t>
      </w:r>
      <w:r w:rsidRPr="00667D28">
        <w:rPr>
          <w:sz w:val="28"/>
          <w:szCs w:val="28"/>
          <w:lang w:eastAsia="en-US"/>
        </w:rPr>
        <w:t>;</w:t>
      </w:r>
    </w:p>
    <w:p w:rsidR="00BF238D" w:rsidRPr="00667D28" w:rsidRDefault="00BF238D" w:rsidP="00BF238D">
      <w:pPr>
        <w:numPr>
          <w:ilvl w:val="0"/>
          <w:numId w:val="23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установление</w:t>
      </w:r>
      <w:proofErr w:type="gramEnd"/>
      <w:r w:rsidRPr="00667D28">
        <w:rPr>
          <w:sz w:val="28"/>
          <w:szCs w:val="28"/>
          <w:lang w:eastAsia="en-US"/>
        </w:rPr>
        <w:t xml:space="preserve"> дружеских взаимоотношений в коллективе, основанных на взаимопомощи и взаимной поддержке;</w:t>
      </w:r>
    </w:p>
    <w:p w:rsidR="00BF238D" w:rsidRPr="000E7294" w:rsidRDefault="00BF238D" w:rsidP="00BF238D">
      <w:pPr>
        <w:numPr>
          <w:ilvl w:val="0"/>
          <w:numId w:val="23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0E7294">
        <w:rPr>
          <w:sz w:val="28"/>
          <w:szCs w:val="28"/>
          <w:lang w:eastAsia="en-US"/>
        </w:rPr>
        <w:t>стремление</w:t>
      </w:r>
      <w:proofErr w:type="gramEnd"/>
      <w:r w:rsidRPr="000E7294">
        <w:rPr>
          <w:sz w:val="28"/>
          <w:szCs w:val="28"/>
          <w:lang w:eastAsia="en-US"/>
        </w:rPr>
        <w:t xml:space="preserve"> иметь собственное мнение; принимать собственные решения; </w:t>
      </w:r>
      <w:r w:rsidRPr="000E7294">
        <w:rPr>
          <w:sz w:val="28"/>
          <w:szCs w:val="28"/>
        </w:rPr>
        <w:t>потребность в поиске истины;</w:t>
      </w:r>
      <w:r>
        <w:rPr>
          <w:sz w:val="28"/>
          <w:szCs w:val="28"/>
        </w:rPr>
        <w:t xml:space="preserve"> </w:t>
      </w:r>
      <w:r w:rsidRPr="000E7294">
        <w:rPr>
          <w:sz w:val="28"/>
          <w:szCs w:val="28"/>
        </w:rPr>
        <w:t>умение признавать свои ошибки;</w:t>
      </w:r>
    </w:p>
    <w:p w:rsidR="00BF238D" w:rsidRPr="006A5321" w:rsidRDefault="00BF238D" w:rsidP="00BF238D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proofErr w:type="gramStart"/>
      <w:r w:rsidRPr="006A5321">
        <w:rPr>
          <w:sz w:val="28"/>
          <w:szCs w:val="28"/>
        </w:rPr>
        <w:t>чувство</w:t>
      </w:r>
      <w:proofErr w:type="gramEnd"/>
      <w:r w:rsidRPr="006A5321">
        <w:rPr>
          <w:sz w:val="28"/>
          <w:szCs w:val="28"/>
        </w:rPr>
        <w:t xml:space="preserve"> собственного достоинства и уважение к достоинству других людей;</w:t>
      </w:r>
      <w:r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>уверенность в себе и своих силах;</w:t>
      </w:r>
    </w:p>
    <w:p w:rsidR="00BF238D" w:rsidRPr="00667D28" w:rsidRDefault="00BF238D" w:rsidP="00BF238D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667D28">
        <w:rPr>
          <w:b/>
          <w:bCs/>
          <w:sz w:val="28"/>
          <w:szCs w:val="28"/>
          <w:lang w:eastAsia="en-US"/>
        </w:rPr>
        <w:t>3)</w:t>
      </w:r>
      <w:r w:rsidRPr="00667D28">
        <w:rPr>
          <w:b/>
          <w:bCs/>
          <w:sz w:val="28"/>
          <w:szCs w:val="28"/>
          <w:lang w:eastAsia="en-US"/>
        </w:rPr>
        <w:tab/>
        <w:t xml:space="preserve">воспитание трудолюбия, творческого </w:t>
      </w:r>
      <w:r>
        <w:rPr>
          <w:b/>
          <w:bCs/>
          <w:sz w:val="28"/>
          <w:szCs w:val="28"/>
          <w:lang w:eastAsia="en-US"/>
        </w:rPr>
        <w:t>отношения к учению, труду</w:t>
      </w:r>
      <w:r w:rsidRPr="00667D28">
        <w:rPr>
          <w:b/>
          <w:bCs/>
          <w:sz w:val="28"/>
          <w:szCs w:val="28"/>
          <w:lang w:eastAsia="en-US"/>
        </w:rPr>
        <w:t>;</w:t>
      </w:r>
    </w:p>
    <w:p w:rsidR="00BF238D" w:rsidRPr="00667D28" w:rsidRDefault="00BF238D" w:rsidP="00BF238D">
      <w:pPr>
        <w:numPr>
          <w:ilvl w:val="0"/>
          <w:numId w:val="24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ценностное</w:t>
      </w:r>
      <w:proofErr w:type="gramEnd"/>
      <w:r w:rsidRPr="00667D28">
        <w:rPr>
          <w:sz w:val="28"/>
          <w:szCs w:val="28"/>
        </w:rPr>
        <w:t xml:space="preserve"> отношение к труду и к достижениям людей;</w:t>
      </w:r>
    </w:p>
    <w:p w:rsidR="00BF238D" w:rsidRPr="00667D28" w:rsidRDefault="00BF238D" w:rsidP="00BF238D">
      <w:pPr>
        <w:pStyle w:val="a8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уважительное отношение к людям разных профессий;</w:t>
      </w:r>
    </w:p>
    <w:p w:rsidR="00BF238D" w:rsidRPr="0014341B" w:rsidRDefault="00BF238D" w:rsidP="00BF238D">
      <w:pPr>
        <w:numPr>
          <w:ilvl w:val="0"/>
          <w:numId w:val="24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14341B">
        <w:rPr>
          <w:sz w:val="28"/>
          <w:szCs w:val="28"/>
          <w:lang w:eastAsia="en-US"/>
        </w:rPr>
        <w:t>навыки</w:t>
      </w:r>
      <w:proofErr w:type="gramEnd"/>
      <w:r w:rsidRPr="0014341B">
        <w:rPr>
          <w:sz w:val="28"/>
          <w:szCs w:val="28"/>
          <w:lang w:eastAsia="en-US"/>
        </w:rPr>
        <w:t xml:space="preserve"> коллективной учебной деятельности</w:t>
      </w:r>
      <w:r>
        <w:rPr>
          <w:sz w:val="28"/>
          <w:szCs w:val="28"/>
        </w:rPr>
        <w:t xml:space="preserve">; </w:t>
      </w:r>
      <w:r w:rsidRPr="0014341B">
        <w:rPr>
          <w:sz w:val="28"/>
          <w:szCs w:val="28"/>
        </w:rPr>
        <w:t>умение работать в паре/группе; взаимопомощь;</w:t>
      </w:r>
    </w:p>
    <w:p w:rsidR="00BF238D" w:rsidRPr="00667D28" w:rsidRDefault="00BF238D" w:rsidP="00BF238D">
      <w:pPr>
        <w:numPr>
          <w:ilvl w:val="0"/>
          <w:numId w:val="24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ценностное</w:t>
      </w:r>
      <w:proofErr w:type="gramEnd"/>
      <w:r w:rsidRPr="00667D28">
        <w:rPr>
          <w:sz w:val="28"/>
          <w:szCs w:val="28"/>
        </w:rPr>
        <w:t xml:space="preserve"> отношение к учебе как виду творческой деятельности;</w:t>
      </w:r>
    </w:p>
    <w:p w:rsidR="00BF238D" w:rsidRPr="00667D28" w:rsidRDefault="00BF238D" w:rsidP="00BF238D">
      <w:pPr>
        <w:numPr>
          <w:ilvl w:val="0"/>
          <w:numId w:val="24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потребность</w:t>
      </w:r>
      <w:proofErr w:type="gramEnd"/>
      <w:r w:rsidRPr="00667D28">
        <w:rPr>
          <w:sz w:val="28"/>
          <w:szCs w:val="28"/>
        </w:rPr>
        <w:t xml:space="preserve"> и способность выражать себя в творчеств</w:t>
      </w:r>
      <w:r>
        <w:rPr>
          <w:sz w:val="28"/>
          <w:szCs w:val="28"/>
        </w:rPr>
        <w:t>е</w:t>
      </w:r>
      <w:r w:rsidRPr="00667D28">
        <w:rPr>
          <w:sz w:val="28"/>
          <w:szCs w:val="28"/>
        </w:rPr>
        <w:t xml:space="preserve"> (проекты);</w:t>
      </w:r>
    </w:p>
    <w:p w:rsidR="00BF238D" w:rsidRPr="00667D28" w:rsidRDefault="00BF238D" w:rsidP="00BF238D">
      <w:pPr>
        <w:numPr>
          <w:ilvl w:val="0"/>
          <w:numId w:val="24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ответственное</w:t>
      </w:r>
      <w:proofErr w:type="gramEnd"/>
      <w:r w:rsidRPr="00667D28">
        <w:rPr>
          <w:sz w:val="28"/>
          <w:szCs w:val="28"/>
        </w:rPr>
        <w:t xml:space="preserve"> отношение </w:t>
      </w:r>
      <w:r>
        <w:rPr>
          <w:sz w:val="28"/>
          <w:szCs w:val="28"/>
        </w:rPr>
        <w:t>к образованию и самообразованию</w:t>
      </w:r>
      <w:r w:rsidRPr="00667D28">
        <w:rPr>
          <w:sz w:val="28"/>
          <w:szCs w:val="28"/>
        </w:rPr>
        <w:t>;</w:t>
      </w:r>
    </w:p>
    <w:p w:rsidR="00BF238D" w:rsidRPr="00667D28" w:rsidRDefault="00BF238D" w:rsidP="00BF238D">
      <w:pPr>
        <w:numPr>
          <w:ilvl w:val="0"/>
          <w:numId w:val="24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умение</w:t>
      </w:r>
      <w:proofErr w:type="gramEnd"/>
      <w:r w:rsidRPr="00667D28">
        <w:rPr>
          <w:sz w:val="28"/>
          <w:szCs w:val="28"/>
          <w:lang w:eastAsia="en-US"/>
        </w:rPr>
        <w:t xml:space="preserve"> проявлять дисциплинированность, последовательность, целеустремленность и  самостоятельность в выполнении учебных заданий;</w:t>
      </w:r>
    </w:p>
    <w:p w:rsidR="00BF238D" w:rsidRPr="00667D28" w:rsidRDefault="00BF238D" w:rsidP="00BF238D">
      <w:pPr>
        <w:pStyle w:val="ListParagraph1"/>
        <w:numPr>
          <w:ilvl w:val="0"/>
          <w:numId w:val="24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умение</w:t>
      </w:r>
      <w:proofErr w:type="gramEnd"/>
      <w:r w:rsidRPr="00667D28">
        <w:rPr>
          <w:sz w:val="28"/>
          <w:szCs w:val="28"/>
        </w:rPr>
        <w:t xml:space="preserve"> вести обсуждение, давать оценки;</w:t>
      </w:r>
    </w:p>
    <w:p w:rsidR="00BF238D" w:rsidRPr="00667D28" w:rsidRDefault="00BF238D" w:rsidP="00BF238D">
      <w:pPr>
        <w:numPr>
          <w:ilvl w:val="0"/>
          <w:numId w:val="24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стремление</w:t>
      </w:r>
      <w:proofErr w:type="gramEnd"/>
      <w:r>
        <w:rPr>
          <w:sz w:val="28"/>
          <w:szCs w:val="28"/>
        </w:rPr>
        <w:t xml:space="preserve"> </w:t>
      </w:r>
      <w:r w:rsidRPr="00667D28">
        <w:rPr>
          <w:sz w:val="28"/>
          <w:szCs w:val="28"/>
        </w:rPr>
        <w:t>рационально использовать время;</w:t>
      </w:r>
    </w:p>
    <w:p w:rsidR="00BF238D" w:rsidRPr="00667D28" w:rsidRDefault="00BF238D" w:rsidP="00BF238D">
      <w:pPr>
        <w:numPr>
          <w:ilvl w:val="0"/>
          <w:numId w:val="24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умение</w:t>
      </w:r>
      <w:proofErr w:type="gramEnd"/>
      <w:r w:rsidRPr="00667D28">
        <w:rPr>
          <w:sz w:val="28"/>
          <w:szCs w:val="28"/>
          <w:lang w:eastAsia="en-US"/>
        </w:rPr>
        <w:t xml:space="preserve"> нести индивидуальную ответственность за выполнение задания; за совместную работу;</w:t>
      </w:r>
    </w:p>
    <w:p w:rsidR="00BF238D" w:rsidRPr="00667D28" w:rsidRDefault="00BF238D" w:rsidP="00BF238D">
      <w:pPr>
        <w:numPr>
          <w:ilvl w:val="0"/>
          <w:numId w:val="24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бережное</w:t>
      </w:r>
      <w:proofErr w:type="gramEnd"/>
      <w:r w:rsidRPr="00667D28">
        <w:rPr>
          <w:sz w:val="28"/>
          <w:szCs w:val="28"/>
        </w:rPr>
        <w:t xml:space="preserve"> отношение к результатам своего труда, труда других людей, к школьному имуществу, учебникам, личным вещам;</w:t>
      </w:r>
    </w:p>
    <w:p w:rsidR="00BF238D" w:rsidRPr="00667D28" w:rsidRDefault="00BF238D" w:rsidP="00BF238D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667D28">
        <w:rPr>
          <w:b/>
          <w:bCs/>
          <w:sz w:val="28"/>
          <w:szCs w:val="28"/>
          <w:lang w:eastAsia="en-US"/>
        </w:rPr>
        <w:t>4)</w:t>
      </w:r>
      <w:r w:rsidRPr="00667D28">
        <w:rPr>
          <w:b/>
          <w:bCs/>
          <w:sz w:val="28"/>
          <w:szCs w:val="28"/>
          <w:lang w:eastAsia="en-US"/>
        </w:rPr>
        <w:tab/>
        <w:t>формирование ценностного отношения к здоровью и здоровому образу жизни;</w:t>
      </w:r>
    </w:p>
    <w:p w:rsidR="00BF238D" w:rsidRPr="00667D28" w:rsidRDefault="00BF238D" w:rsidP="00BF238D">
      <w:pPr>
        <w:numPr>
          <w:ilvl w:val="0"/>
          <w:numId w:val="30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потребность</w:t>
      </w:r>
      <w:proofErr w:type="gramEnd"/>
      <w:r w:rsidRPr="00667D28">
        <w:rPr>
          <w:sz w:val="28"/>
          <w:szCs w:val="28"/>
          <w:lang w:eastAsia="en-US"/>
        </w:rPr>
        <w:t xml:space="preserve"> в здоровом образе жизни;</w:t>
      </w:r>
    </w:p>
    <w:p w:rsidR="00BF238D" w:rsidRPr="00667D28" w:rsidRDefault="00BF238D" w:rsidP="00BF238D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  <w:lang w:eastAsia="en-US"/>
        </w:rPr>
        <w:t>понимание</w:t>
      </w:r>
      <w:proofErr w:type="gramEnd"/>
      <w:r w:rsidRPr="00667D28">
        <w:rPr>
          <w:sz w:val="28"/>
          <w:szCs w:val="28"/>
          <w:lang w:eastAsia="en-US"/>
        </w:rPr>
        <w:t xml:space="preserve"> важности физической культуры и спорта для здоровья человека; </w:t>
      </w:r>
      <w:r w:rsidRPr="00667D28">
        <w:rPr>
          <w:sz w:val="28"/>
          <w:szCs w:val="28"/>
        </w:rPr>
        <w:t>положительное отношение к спорту;</w:t>
      </w:r>
      <w:r>
        <w:rPr>
          <w:sz w:val="28"/>
          <w:szCs w:val="28"/>
        </w:rPr>
        <w:t xml:space="preserve"> </w:t>
      </w:r>
      <w:r w:rsidRPr="00667D28">
        <w:rPr>
          <w:sz w:val="28"/>
          <w:szCs w:val="28"/>
        </w:rPr>
        <w:t>стремление к активному образу жизни: интерес к подвижным играм, участию в спортивных соревнованиях;</w:t>
      </w:r>
    </w:p>
    <w:p w:rsidR="00BF238D" w:rsidRPr="00667D28" w:rsidRDefault="00BF238D" w:rsidP="00BF238D">
      <w:pPr>
        <w:numPr>
          <w:ilvl w:val="0"/>
          <w:numId w:val="30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знание</w:t>
      </w:r>
      <w:proofErr w:type="gramEnd"/>
      <w:r w:rsidRPr="00667D28">
        <w:rPr>
          <w:sz w:val="28"/>
          <w:szCs w:val="28"/>
          <w:lang w:eastAsia="en-US"/>
        </w:rPr>
        <w:t xml:space="preserve"> и выполнение санитарно-гигиенических правил, соблюдение </w:t>
      </w:r>
      <w:proofErr w:type="spellStart"/>
      <w:r w:rsidRPr="00667D28">
        <w:rPr>
          <w:sz w:val="28"/>
          <w:szCs w:val="28"/>
          <w:lang w:eastAsia="en-US"/>
        </w:rPr>
        <w:t>здоровьесберегающего</w:t>
      </w:r>
      <w:proofErr w:type="spellEnd"/>
      <w:r w:rsidRPr="00667D28">
        <w:rPr>
          <w:sz w:val="28"/>
          <w:szCs w:val="28"/>
          <w:lang w:eastAsia="en-US"/>
        </w:rPr>
        <w:t xml:space="preserve"> режима дня;</w:t>
      </w:r>
    </w:p>
    <w:p w:rsidR="00BF238D" w:rsidRPr="00667D28" w:rsidRDefault="00BF238D" w:rsidP="00BF238D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стремление</w:t>
      </w:r>
      <w:proofErr w:type="gramEnd"/>
      <w:r w:rsidRPr="00667D28">
        <w:rPr>
          <w:sz w:val="28"/>
          <w:szCs w:val="28"/>
        </w:rPr>
        <w:t xml:space="preserve"> не совершать поступки, угрожающие собственному здоровью и безопасности;</w:t>
      </w:r>
    </w:p>
    <w:p w:rsidR="00BF238D" w:rsidRPr="00667D28" w:rsidRDefault="00BF238D" w:rsidP="00BF238D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667D28">
        <w:rPr>
          <w:b/>
          <w:bCs/>
          <w:sz w:val="28"/>
          <w:szCs w:val="28"/>
          <w:lang w:eastAsia="en-US"/>
        </w:rPr>
        <w:t>5)</w:t>
      </w:r>
      <w:r w:rsidRPr="00667D28">
        <w:rPr>
          <w:b/>
          <w:bCs/>
          <w:sz w:val="28"/>
          <w:szCs w:val="28"/>
          <w:lang w:eastAsia="en-US"/>
        </w:rPr>
        <w:tab/>
        <w:t>экологическое воспитание;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интерес</w:t>
      </w:r>
      <w:proofErr w:type="gramEnd"/>
      <w:r w:rsidRPr="00667D28">
        <w:rPr>
          <w:sz w:val="28"/>
          <w:szCs w:val="28"/>
        </w:rPr>
        <w:t xml:space="preserve"> к природе и природным явлениям;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бережное</w:t>
      </w:r>
      <w:proofErr w:type="gramEnd"/>
      <w:r w:rsidRPr="00667D28">
        <w:rPr>
          <w:sz w:val="28"/>
          <w:szCs w:val="28"/>
        </w:rPr>
        <w:t>, уважительное отношение к природе и всем формам жизни;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понимание</w:t>
      </w:r>
      <w:proofErr w:type="gramEnd"/>
      <w:r w:rsidRPr="00667D28">
        <w:rPr>
          <w:sz w:val="28"/>
          <w:szCs w:val="28"/>
        </w:rPr>
        <w:t xml:space="preserve"> активной роли человека в природе;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способность</w:t>
      </w:r>
      <w:proofErr w:type="gramEnd"/>
      <w:r w:rsidRPr="00667D28">
        <w:rPr>
          <w:sz w:val="28"/>
          <w:szCs w:val="28"/>
        </w:rPr>
        <w:t xml:space="preserve"> осознавать экологические проблемы;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готовность</w:t>
      </w:r>
      <w:proofErr w:type="gramEnd"/>
      <w:r w:rsidRPr="00667D28">
        <w:rPr>
          <w:sz w:val="28"/>
          <w:szCs w:val="28"/>
        </w:rPr>
        <w:t xml:space="preserve"> к личному участию в экологических проектах;</w:t>
      </w:r>
    </w:p>
    <w:p w:rsidR="00BF238D" w:rsidRPr="00667D28" w:rsidRDefault="00BF238D" w:rsidP="00BF238D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667D28">
        <w:rPr>
          <w:b/>
          <w:bCs/>
          <w:sz w:val="28"/>
          <w:szCs w:val="28"/>
          <w:lang w:eastAsia="en-US"/>
        </w:rPr>
        <w:t>6)</w:t>
      </w:r>
      <w:r w:rsidRPr="00667D28">
        <w:rPr>
          <w:b/>
          <w:bCs/>
          <w:sz w:val="28"/>
          <w:szCs w:val="28"/>
          <w:lang w:eastAsia="en-US"/>
        </w:rPr>
        <w:tab/>
        <w:t>воспитание ценностного отношения к пре</w:t>
      </w:r>
      <w:r>
        <w:rPr>
          <w:b/>
          <w:bCs/>
          <w:sz w:val="28"/>
          <w:szCs w:val="28"/>
          <w:lang w:eastAsia="en-US"/>
        </w:rPr>
        <w:t>красному</w:t>
      </w:r>
      <w:r w:rsidRPr="00667D28">
        <w:rPr>
          <w:b/>
          <w:bCs/>
          <w:sz w:val="28"/>
          <w:szCs w:val="28"/>
          <w:lang w:eastAsia="en-US"/>
        </w:rPr>
        <w:t>;</w:t>
      </w:r>
    </w:p>
    <w:p w:rsidR="00BF238D" w:rsidRPr="00667D28" w:rsidRDefault="00BF238D" w:rsidP="00BF238D">
      <w:pPr>
        <w:widowControl w:val="0"/>
        <w:numPr>
          <w:ilvl w:val="0"/>
          <w:numId w:val="27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умение</w:t>
      </w:r>
      <w:proofErr w:type="gramEnd"/>
      <w:r w:rsidRPr="00667D28">
        <w:rPr>
          <w:sz w:val="28"/>
          <w:szCs w:val="28"/>
          <w:lang w:eastAsia="en-US"/>
        </w:rPr>
        <w:t xml:space="preserve"> видеть красоту в окружающем мире; в труде, творчестве, поведении и поступках людей;</w:t>
      </w:r>
    </w:p>
    <w:p w:rsidR="00BF238D" w:rsidRPr="00667D28" w:rsidRDefault="00BF238D" w:rsidP="00BF238D">
      <w:pPr>
        <w:pStyle w:val="a8"/>
        <w:numPr>
          <w:ilvl w:val="0"/>
          <w:numId w:val="27"/>
        </w:numPr>
        <w:spacing w:after="0"/>
        <w:ind w:left="0" w:right="-81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 xml:space="preserve">стремление выражать себя в различных видах творческой деятельности; </w:t>
      </w:r>
    </w:p>
    <w:p w:rsidR="00BF238D" w:rsidRPr="00667D28" w:rsidRDefault="00BF238D" w:rsidP="00BF238D">
      <w:pPr>
        <w:numPr>
          <w:ilvl w:val="0"/>
          <w:numId w:val="27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</w:rPr>
        <w:t>положительное</w:t>
      </w:r>
      <w:proofErr w:type="gramEnd"/>
      <w:r w:rsidRPr="00667D28">
        <w:rPr>
          <w:sz w:val="28"/>
          <w:szCs w:val="28"/>
        </w:rPr>
        <w:t xml:space="preserve"> отношение к выдающимся личностям и их достижениям;</w:t>
      </w:r>
    </w:p>
    <w:p w:rsidR="00BF238D" w:rsidRPr="00667D28" w:rsidRDefault="00BF238D" w:rsidP="00BF238D">
      <w:pPr>
        <w:ind w:firstLine="720"/>
        <w:jc w:val="both"/>
        <w:rPr>
          <w:b/>
          <w:sz w:val="28"/>
          <w:szCs w:val="28"/>
          <w:lang w:eastAsia="en-US"/>
        </w:rPr>
      </w:pPr>
      <w:r w:rsidRPr="00667D28">
        <w:rPr>
          <w:b/>
          <w:sz w:val="28"/>
          <w:szCs w:val="28"/>
          <w:lang w:eastAsia="en-US"/>
        </w:rPr>
        <w:t>7) воспитание уважения к культуре других народов;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i/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уважительное</w:t>
      </w:r>
      <w:proofErr w:type="gramEnd"/>
      <w:r w:rsidRPr="00667D28">
        <w:rPr>
          <w:sz w:val="28"/>
          <w:szCs w:val="28"/>
          <w:lang w:eastAsia="en-US"/>
        </w:rPr>
        <w:t xml:space="preserve"> отношение к языку и культуре других народов;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i/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представления</w:t>
      </w:r>
      <w:proofErr w:type="gramEnd"/>
      <w:r w:rsidRPr="00667D28">
        <w:rPr>
          <w:sz w:val="28"/>
          <w:szCs w:val="28"/>
          <w:lang w:eastAsia="en-US"/>
        </w:rPr>
        <w:t xml:space="preserve"> о художественных и эстетических ценностях чужой культуры;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b/>
          <w:sz w:val="28"/>
          <w:szCs w:val="28"/>
        </w:rPr>
      </w:pPr>
      <w:proofErr w:type="gramStart"/>
      <w:r w:rsidRPr="00667D28">
        <w:rPr>
          <w:sz w:val="28"/>
          <w:szCs w:val="28"/>
        </w:rPr>
        <w:t>адекватное</w:t>
      </w:r>
      <w:proofErr w:type="gramEnd"/>
      <w:r w:rsidRPr="00667D28">
        <w:rPr>
          <w:sz w:val="28"/>
          <w:szCs w:val="28"/>
        </w:rPr>
        <w:t xml:space="preserve"> восприятие и отношение к системе ценностей и норм поведения людей другой культуры;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b/>
          <w:sz w:val="28"/>
          <w:szCs w:val="28"/>
        </w:rPr>
      </w:pPr>
      <w:proofErr w:type="gramStart"/>
      <w:r w:rsidRPr="00667D28">
        <w:rPr>
          <w:sz w:val="28"/>
          <w:szCs w:val="28"/>
        </w:rPr>
        <w:t>стремление</w:t>
      </w:r>
      <w:proofErr w:type="gramEnd"/>
      <w:r w:rsidRPr="00667D28">
        <w:rPr>
          <w:sz w:val="28"/>
          <w:szCs w:val="28"/>
        </w:rPr>
        <w:t xml:space="preserve"> к освобождению от предубеждений и стереотипов;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уважительное</w:t>
      </w:r>
      <w:proofErr w:type="gramEnd"/>
      <w:r w:rsidRPr="00667D28">
        <w:rPr>
          <w:sz w:val="28"/>
          <w:szCs w:val="28"/>
          <w:lang w:eastAsia="en-US"/>
        </w:rPr>
        <w:t xml:space="preserve"> отношение к особенностям образа жизни </w:t>
      </w:r>
      <w:r w:rsidRPr="00667D28">
        <w:rPr>
          <w:sz w:val="28"/>
          <w:szCs w:val="28"/>
        </w:rPr>
        <w:t>людей другой культуры;</w:t>
      </w:r>
    </w:p>
    <w:p w:rsidR="00BF238D" w:rsidRPr="00667D28" w:rsidRDefault="00BF238D" w:rsidP="00BF238D">
      <w:pPr>
        <w:pStyle w:val="11"/>
        <w:numPr>
          <w:ilvl w:val="0"/>
          <w:numId w:val="25"/>
        </w:numPr>
        <w:ind w:left="0"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67D28">
        <w:rPr>
          <w:rFonts w:ascii="Times New Roman" w:hAnsi="Times New Roman"/>
          <w:sz w:val="28"/>
          <w:szCs w:val="28"/>
          <w:lang w:val="ru-RU"/>
        </w:rPr>
        <w:t>умение</w:t>
      </w:r>
      <w:proofErr w:type="gramEnd"/>
      <w:r w:rsidRPr="00667D28">
        <w:rPr>
          <w:rFonts w:ascii="Times New Roman" w:hAnsi="Times New Roman"/>
          <w:sz w:val="28"/>
          <w:szCs w:val="28"/>
          <w:lang w:val="ru-RU"/>
        </w:rPr>
        <w:t xml:space="preserve"> вести диалогическое общение с зарубежными сверстниками;</w:t>
      </w:r>
    </w:p>
    <w:p w:rsidR="00BF238D" w:rsidRPr="00667D28" w:rsidRDefault="00BF238D" w:rsidP="00BF238D">
      <w:pPr>
        <w:numPr>
          <w:ilvl w:val="0"/>
          <w:numId w:val="25"/>
        </w:numPr>
        <w:ind w:left="0" w:firstLine="720"/>
        <w:jc w:val="both"/>
        <w:rPr>
          <w:i/>
          <w:sz w:val="28"/>
          <w:szCs w:val="28"/>
          <w:lang w:eastAsia="en-US"/>
        </w:rPr>
      </w:pPr>
      <w:proofErr w:type="gramStart"/>
      <w:r w:rsidRPr="00667D28">
        <w:rPr>
          <w:sz w:val="28"/>
          <w:szCs w:val="28"/>
          <w:lang w:eastAsia="en-US"/>
        </w:rPr>
        <w:t>потребность</w:t>
      </w:r>
      <w:proofErr w:type="gramEnd"/>
      <w:r w:rsidRPr="00667D28">
        <w:rPr>
          <w:sz w:val="28"/>
          <w:szCs w:val="28"/>
          <w:lang w:eastAsia="en-US"/>
        </w:rPr>
        <w:t xml:space="preserve"> и способность представлять на английском языке родную культуру;</w:t>
      </w:r>
    </w:p>
    <w:p w:rsidR="00BF238D" w:rsidRDefault="00BF238D" w:rsidP="00BF238D">
      <w:pPr>
        <w:numPr>
          <w:ilvl w:val="0"/>
          <w:numId w:val="28"/>
        </w:numPr>
        <w:tabs>
          <w:tab w:val="clear" w:pos="744"/>
          <w:tab w:val="num" w:pos="0"/>
        </w:tabs>
        <w:ind w:left="0" w:firstLine="720"/>
        <w:jc w:val="both"/>
        <w:rPr>
          <w:bCs/>
          <w:sz w:val="28"/>
          <w:szCs w:val="28"/>
        </w:rPr>
      </w:pPr>
      <w:proofErr w:type="gramStart"/>
      <w:r w:rsidRPr="006A5321">
        <w:rPr>
          <w:sz w:val="28"/>
          <w:szCs w:val="28"/>
          <w:lang w:eastAsia="en-US"/>
        </w:rPr>
        <w:lastRenderedPageBreak/>
        <w:t>стремление</w:t>
      </w:r>
      <w:proofErr w:type="gramEnd"/>
      <w:r w:rsidRPr="006A5321">
        <w:rPr>
          <w:sz w:val="28"/>
          <w:szCs w:val="28"/>
          <w:lang w:eastAsia="en-US"/>
        </w:rPr>
        <w:t xml:space="preserve"> участвовать в межкультурной коммуникации: </w:t>
      </w:r>
      <w:r w:rsidRPr="006A5321">
        <w:rPr>
          <w:bCs/>
          <w:sz w:val="28"/>
          <w:szCs w:val="28"/>
        </w:rPr>
        <w:t>стремление к мирному сосуществованию между людьми и нациями.</w:t>
      </w:r>
    </w:p>
    <w:p w:rsidR="00BF238D" w:rsidRDefault="00BF238D" w:rsidP="00BF238D">
      <w:pPr>
        <w:ind w:left="720"/>
        <w:jc w:val="both"/>
        <w:rPr>
          <w:bCs/>
          <w:sz w:val="28"/>
          <w:szCs w:val="28"/>
        </w:rPr>
      </w:pPr>
    </w:p>
    <w:p w:rsidR="00BF238D" w:rsidRPr="00250133" w:rsidRDefault="00BF238D" w:rsidP="00BF238D">
      <w:pPr>
        <w:tabs>
          <w:tab w:val="num" w:pos="0"/>
        </w:tabs>
        <w:ind w:left="720"/>
        <w:jc w:val="center"/>
        <w:rPr>
          <w:b/>
          <w:bCs/>
          <w:sz w:val="28"/>
          <w:szCs w:val="28"/>
        </w:rPr>
      </w:pPr>
      <w:proofErr w:type="spellStart"/>
      <w:r w:rsidRPr="00250133">
        <w:rPr>
          <w:b/>
          <w:bCs/>
          <w:sz w:val="28"/>
          <w:szCs w:val="28"/>
        </w:rPr>
        <w:t>Метапредметные</w:t>
      </w:r>
      <w:proofErr w:type="spellEnd"/>
      <w:r w:rsidRPr="00250133">
        <w:rPr>
          <w:b/>
          <w:bCs/>
          <w:sz w:val="28"/>
          <w:szCs w:val="28"/>
        </w:rPr>
        <w:t xml:space="preserve"> результаты</w:t>
      </w:r>
    </w:p>
    <w:p w:rsidR="00BF238D" w:rsidRPr="00667D28" w:rsidRDefault="00BF238D" w:rsidP="00BF238D">
      <w:pPr>
        <w:widowControl w:val="0"/>
        <w:tabs>
          <w:tab w:val="num" w:pos="1134"/>
        </w:tabs>
        <w:rPr>
          <w:sz w:val="28"/>
          <w:szCs w:val="28"/>
        </w:rPr>
      </w:pPr>
    </w:p>
    <w:p w:rsidR="00BF238D" w:rsidRPr="00667D28" w:rsidRDefault="00BF238D" w:rsidP="00BF238D">
      <w:pPr>
        <w:ind w:firstLine="709"/>
        <w:jc w:val="both"/>
        <w:rPr>
          <w:sz w:val="28"/>
          <w:szCs w:val="28"/>
        </w:rPr>
      </w:pPr>
      <w:proofErr w:type="spellStart"/>
      <w:r w:rsidRPr="00667D28">
        <w:rPr>
          <w:bCs/>
          <w:sz w:val="28"/>
          <w:szCs w:val="28"/>
        </w:rPr>
        <w:t>Метапредметные</w:t>
      </w:r>
      <w:proofErr w:type="spellEnd"/>
      <w:r w:rsidRPr="00667D28">
        <w:rPr>
          <w:bCs/>
          <w:sz w:val="28"/>
          <w:szCs w:val="28"/>
        </w:rPr>
        <w:t xml:space="preserve"> результаты в данном курсе развиваются благодаря развивающему аспекту иноязычного образования</w:t>
      </w:r>
      <w:r>
        <w:rPr>
          <w:sz w:val="28"/>
          <w:szCs w:val="28"/>
        </w:rPr>
        <w:t>:</w:t>
      </w:r>
    </w:p>
    <w:p w:rsidR="00BF238D" w:rsidRPr="00667D28" w:rsidRDefault="00BF238D" w:rsidP="00BF238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п</w:t>
      </w:r>
      <w:r w:rsidRPr="00667D28">
        <w:rPr>
          <w:b/>
          <w:bCs/>
          <w:sz w:val="28"/>
          <w:szCs w:val="28"/>
        </w:rPr>
        <w:t>оложительное отношение к предмету и мотив</w:t>
      </w:r>
      <w:r>
        <w:rPr>
          <w:b/>
          <w:bCs/>
          <w:sz w:val="28"/>
          <w:szCs w:val="28"/>
        </w:rPr>
        <w:t>ация к дальнейшему овладению ИЯ:</w:t>
      </w:r>
    </w:p>
    <w:p w:rsidR="00BF238D" w:rsidRPr="00667D28" w:rsidRDefault="00BF238D" w:rsidP="00BF238D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667D28">
        <w:rPr>
          <w:bCs/>
          <w:sz w:val="28"/>
          <w:szCs w:val="28"/>
        </w:rPr>
        <w:t>представление</w:t>
      </w:r>
      <w:proofErr w:type="gramEnd"/>
      <w:r w:rsidRPr="00667D28">
        <w:rPr>
          <w:bCs/>
          <w:sz w:val="28"/>
          <w:szCs w:val="28"/>
        </w:rPr>
        <w:t xml:space="preserve"> о ИЯ как средстве познания мира и других культур;</w:t>
      </w:r>
    </w:p>
    <w:p w:rsidR="00BF238D" w:rsidRPr="00667D28" w:rsidRDefault="00BF238D" w:rsidP="00BF238D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667D28">
        <w:rPr>
          <w:bCs/>
          <w:sz w:val="28"/>
          <w:szCs w:val="28"/>
        </w:rPr>
        <w:t>осознание</w:t>
      </w:r>
      <w:proofErr w:type="gramEnd"/>
      <w:r w:rsidRPr="00667D28">
        <w:rPr>
          <w:bCs/>
          <w:sz w:val="28"/>
          <w:szCs w:val="28"/>
        </w:rPr>
        <w:t xml:space="preserve"> роли ИЯ в жизни современного общества и личности;</w:t>
      </w:r>
    </w:p>
    <w:p w:rsidR="00BF238D" w:rsidRPr="00667D28" w:rsidRDefault="00BF238D" w:rsidP="00BF238D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667D28">
        <w:rPr>
          <w:bCs/>
          <w:sz w:val="28"/>
          <w:szCs w:val="28"/>
        </w:rPr>
        <w:t>осознание</w:t>
      </w:r>
      <w:proofErr w:type="gramEnd"/>
      <w:r w:rsidRPr="00667D28">
        <w:rPr>
          <w:bCs/>
          <w:sz w:val="28"/>
          <w:szCs w:val="28"/>
        </w:rPr>
        <w:t xml:space="preserve"> личностного смысла в изучении ИЯ, понимание роли и значимости ИЯ для будущей профессии;</w:t>
      </w:r>
    </w:p>
    <w:p w:rsidR="00BF238D" w:rsidRPr="00236BB2" w:rsidRDefault="00BF238D" w:rsidP="00BF23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я</w:t>
      </w:r>
      <w:r w:rsidRPr="00667D28">
        <w:rPr>
          <w:b/>
          <w:sz w:val="28"/>
          <w:szCs w:val="28"/>
        </w:rPr>
        <w:t>зыковые способности:</w:t>
      </w:r>
      <w:r>
        <w:rPr>
          <w:b/>
          <w:sz w:val="28"/>
          <w:szCs w:val="28"/>
        </w:rPr>
        <w:t xml:space="preserve"> </w:t>
      </w:r>
      <w:r w:rsidRPr="00667D28">
        <w:rPr>
          <w:sz w:val="28"/>
          <w:szCs w:val="28"/>
        </w:rPr>
        <w:t>к слуховой и зрительной дифференциации, к имитации</w:t>
      </w:r>
      <w:r w:rsidRPr="00667D28">
        <w:rPr>
          <w:b/>
          <w:sz w:val="28"/>
          <w:szCs w:val="28"/>
        </w:rPr>
        <w:t xml:space="preserve">, </w:t>
      </w:r>
      <w:r w:rsidRPr="00667D28">
        <w:rPr>
          <w:sz w:val="28"/>
          <w:szCs w:val="28"/>
        </w:rPr>
        <w:t>к догадке, смысловой антиципации, к выявлению языковых закономерностей</w:t>
      </w:r>
      <w:r w:rsidRPr="00667D28">
        <w:rPr>
          <w:b/>
          <w:sz w:val="28"/>
          <w:szCs w:val="28"/>
        </w:rPr>
        <w:t xml:space="preserve">, </w:t>
      </w:r>
      <w:r w:rsidRPr="00667D28">
        <w:rPr>
          <w:sz w:val="28"/>
          <w:szCs w:val="28"/>
        </w:rPr>
        <w:t>к выявлению главного и к логическому изложению</w:t>
      </w:r>
      <w:r>
        <w:rPr>
          <w:sz w:val="28"/>
          <w:szCs w:val="28"/>
        </w:rPr>
        <w:t>;</w:t>
      </w:r>
    </w:p>
    <w:p w:rsidR="00BF238D" w:rsidRPr="00667D28" w:rsidRDefault="00BF238D" w:rsidP="00BF23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Pr="00667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667D28">
        <w:rPr>
          <w:b/>
          <w:sz w:val="28"/>
          <w:szCs w:val="28"/>
        </w:rPr>
        <w:t>ниверсальные учебные действия</w:t>
      </w:r>
      <w:r w:rsidRPr="00667D28">
        <w:rPr>
          <w:sz w:val="28"/>
          <w:szCs w:val="28"/>
        </w:rPr>
        <w:t>:</w:t>
      </w:r>
    </w:p>
    <w:p w:rsidR="00BF238D" w:rsidRPr="00667D28" w:rsidRDefault="00BF238D" w:rsidP="00BF238D">
      <w:pPr>
        <w:jc w:val="center"/>
        <w:rPr>
          <w:b/>
          <w:i/>
          <w:sz w:val="28"/>
          <w:szCs w:val="28"/>
        </w:rPr>
      </w:pPr>
      <w:proofErr w:type="gramStart"/>
      <w:r w:rsidRPr="00667D28">
        <w:rPr>
          <w:b/>
          <w:i/>
          <w:sz w:val="28"/>
          <w:szCs w:val="28"/>
        </w:rPr>
        <w:t>регулятивные</w:t>
      </w:r>
      <w:proofErr w:type="gramEnd"/>
      <w:r w:rsidRPr="00667D28">
        <w:rPr>
          <w:b/>
          <w:i/>
          <w:sz w:val="28"/>
          <w:szCs w:val="28"/>
        </w:rPr>
        <w:t>:</w:t>
      </w:r>
    </w:p>
    <w:p w:rsidR="00BF238D" w:rsidRPr="00667D28" w:rsidRDefault="00BF238D" w:rsidP="00BF238D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самостоятельно</w:t>
      </w:r>
      <w:proofErr w:type="gramEnd"/>
      <w:r w:rsidRPr="00667D28">
        <w:rPr>
          <w:sz w:val="28"/>
          <w:szCs w:val="28"/>
        </w:rPr>
        <w:t xml:space="preserve"> ставить цели, планировать пути их достижения, умение выбирать эффективные способы решения </w:t>
      </w:r>
      <w:r>
        <w:rPr>
          <w:sz w:val="28"/>
          <w:szCs w:val="28"/>
        </w:rPr>
        <w:t>учебных и познавательных задач;</w:t>
      </w:r>
    </w:p>
    <w:p w:rsidR="00BF238D" w:rsidRPr="00667D28" w:rsidRDefault="00BF238D" w:rsidP="00BF238D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соотносить</w:t>
      </w:r>
      <w:proofErr w:type="gramEnd"/>
      <w:r w:rsidRPr="00667D28">
        <w:rPr>
          <w:sz w:val="28"/>
          <w:szCs w:val="28"/>
        </w:rPr>
        <w:t xml:space="preserve">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BF238D" w:rsidRPr="00667D28" w:rsidRDefault="00BF238D" w:rsidP="00BF238D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оценивать</w:t>
      </w:r>
      <w:proofErr w:type="gramEnd"/>
      <w:r w:rsidRPr="00667D28">
        <w:rPr>
          <w:sz w:val="28"/>
          <w:szCs w:val="28"/>
        </w:rPr>
        <w:t xml:space="preserve"> правильность выполнения учебной задачи, собственные возможности её решения; </w:t>
      </w:r>
    </w:p>
    <w:p w:rsidR="00BF238D" w:rsidRPr="00667D28" w:rsidRDefault="00BF238D" w:rsidP="00BF238D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владеть</w:t>
      </w:r>
      <w:proofErr w:type="gramEnd"/>
      <w:r w:rsidRPr="00667D28">
        <w:rPr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F238D" w:rsidRPr="00667D28" w:rsidRDefault="00BF238D" w:rsidP="00BF238D">
      <w:pPr>
        <w:jc w:val="center"/>
        <w:rPr>
          <w:b/>
          <w:i/>
          <w:sz w:val="28"/>
          <w:szCs w:val="28"/>
        </w:rPr>
      </w:pPr>
      <w:proofErr w:type="gramStart"/>
      <w:r w:rsidRPr="00667D28">
        <w:rPr>
          <w:b/>
          <w:i/>
          <w:sz w:val="28"/>
          <w:szCs w:val="28"/>
        </w:rPr>
        <w:t>познавательные</w:t>
      </w:r>
      <w:proofErr w:type="gramEnd"/>
      <w:r w:rsidRPr="00667D28">
        <w:rPr>
          <w:b/>
          <w:i/>
          <w:sz w:val="28"/>
          <w:szCs w:val="28"/>
        </w:rPr>
        <w:t>: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использовать</w:t>
      </w:r>
      <w:proofErr w:type="gramEnd"/>
      <w:r w:rsidRPr="00667D28">
        <w:rPr>
          <w:sz w:val="28"/>
          <w:szCs w:val="28"/>
        </w:rPr>
        <w:t xml:space="preserve"> знаково-символические средства представления информации для решения учебных и практических задач;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пользоваться</w:t>
      </w:r>
      <w:proofErr w:type="gramEnd"/>
      <w:r w:rsidRPr="00667D28">
        <w:rPr>
          <w:sz w:val="28"/>
          <w:szCs w:val="28"/>
        </w:rPr>
        <w:t xml:space="preserve">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логическое рассуждение </w:t>
      </w:r>
      <w:r w:rsidRPr="00667D28">
        <w:rPr>
          <w:sz w:val="28"/>
          <w:szCs w:val="28"/>
        </w:rPr>
        <w:t xml:space="preserve">и делать выводы; 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работать</w:t>
      </w:r>
      <w:proofErr w:type="gramEnd"/>
      <w:r w:rsidRPr="00667D28">
        <w:rPr>
          <w:sz w:val="28"/>
          <w:szCs w:val="28"/>
        </w:rPr>
        <w:t xml:space="preserve">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осуществлять</w:t>
      </w:r>
      <w:proofErr w:type="gramEnd"/>
      <w:r w:rsidRPr="00667D28">
        <w:rPr>
          <w:sz w:val="28"/>
          <w:szCs w:val="28"/>
        </w:rPr>
        <w:t xml:space="preserve"> информационный поиск; в том числе с помощью компьютерных средств;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выделять</w:t>
      </w:r>
      <w:proofErr w:type="gramEnd"/>
      <w:r w:rsidRPr="00667D28">
        <w:rPr>
          <w:sz w:val="28"/>
          <w:szCs w:val="28"/>
        </w:rPr>
        <w:t>, обобщать и фиксировать нужную информацию;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lastRenderedPageBreak/>
        <w:t>осознанно</w:t>
      </w:r>
      <w:proofErr w:type="gramEnd"/>
      <w:r w:rsidRPr="00667D28">
        <w:rPr>
          <w:sz w:val="28"/>
          <w:szCs w:val="28"/>
        </w:rPr>
        <w:t xml:space="preserve">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решать</w:t>
      </w:r>
      <w:proofErr w:type="gramEnd"/>
      <w:r w:rsidRPr="00667D28">
        <w:rPr>
          <w:sz w:val="28"/>
          <w:szCs w:val="28"/>
        </w:rPr>
        <w:t xml:space="preserve"> проблемы творческого и поискового характера;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самостоятельно</w:t>
      </w:r>
      <w:proofErr w:type="gramEnd"/>
      <w:r w:rsidRPr="00667D28">
        <w:rPr>
          <w:sz w:val="28"/>
          <w:szCs w:val="28"/>
        </w:rPr>
        <w:t xml:space="preserve"> работать, организовыва</w:t>
      </w:r>
      <w:r>
        <w:rPr>
          <w:sz w:val="28"/>
          <w:szCs w:val="28"/>
        </w:rPr>
        <w:t>ть</w:t>
      </w:r>
      <w:r w:rsidRPr="00667D28">
        <w:rPr>
          <w:sz w:val="28"/>
          <w:szCs w:val="28"/>
        </w:rPr>
        <w:t xml:space="preserve"> свой труд в классе и дома;</w:t>
      </w:r>
    </w:p>
    <w:p w:rsidR="00BF238D" w:rsidRPr="00667D28" w:rsidRDefault="00BF238D" w:rsidP="00BF238D">
      <w:pPr>
        <w:numPr>
          <w:ilvl w:val="0"/>
          <w:numId w:val="3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7D28">
        <w:rPr>
          <w:sz w:val="28"/>
          <w:szCs w:val="28"/>
        </w:rPr>
        <w:t>контролировать</w:t>
      </w:r>
      <w:proofErr w:type="gramEnd"/>
      <w:r w:rsidRPr="00667D28">
        <w:rPr>
          <w:sz w:val="28"/>
          <w:szCs w:val="28"/>
        </w:rPr>
        <w:t xml:space="preserve"> и оцениват</w:t>
      </w:r>
      <w:r>
        <w:rPr>
          <w:sz w:val="28"/>
          <w:szCs w:val="28"/>
        </w:rPr>
        <w:t>ь результаты своей деятельности;</w:t>
      </w:r>
    </w:p>
    <w:p w:rsidR="00BF238D" w:rsidRPr="00B547D2" w:rsidRDefault="00BF238D" w:rsidP="00BF238D">
      <w:pPr>
        <w:jc w:val="center"/>
        <w:rPr>
          <w:b/>
          <w:i/>
          <w:sz w:val="28"/>
          <w:szCs w:val="28"/>
        </w:rPr>
      </w:pPr>
      <w:proofErr w:type="gramStart"/>
      <w:r w:rsidRPr="00B547D2">
        <w:rPr>
          <w:b/>
          <w:i/>
          <w:sz w:val="28"/>
          <w:szCs w:val="28"/>
        </w:rPr>
        <w:t>коммуникативные</w:t>
      </w:r>
      <w:proofErr w:type="gramEnd"/>
      <w:r w:rsidRPr="00B547D2">
        <w:rPr>
          <w:b/>
          <w:i/>
          <w:sz w:val="28"/>
          <w:szCs w:val="28"/>
        </w:rPr>
        <w:t>:</w:t>
      </w:r>
    </w:p>
    <w:p w:rsidR="00BF238D" w:rsidRPr="00B547D2" w:rsidRDefault="00BF238D" w:rsidP="00BF238D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готовность</w:t>
      </w:r>
      <w:proofErr w:type="gramEnd"/>
      <w:r w:rsidRPr="00B547D2">
        <w:rPr>
          <w:sz w:val="28"/>
          <w:szCs w:val="28"/>
        </w:rPr>
        <w:t xml:space="preserve"> и способность осуществлять межкульту</w:t>
      </w:r>
      <w:r>
        <w:rPr>
          <w:sz w:val="28"/>
          <w:szCs w:val="28"/>
        </w:rPr>
        <w:t>рное общение на АЯ</w:t>
      </w:r>
      <w:r w:rsidRPr="00B547D2">
        <w:rPr>
          <w:sz w:val="28"/>
          <w:szCs w:val="28"/>
        </w:rPr>
        <w:t>:</w:t>
      </w:r>
    </w:p>
    <w:p w:rsidR="00BF238D" w:rsidRPr="00B547D2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выражать свои мысли в соответствии с задачами и условиями межкультурной коммуникации;</w:t>
      </w:r>
    </w:p>
    <w:p w:rsidR="00BF238D" w:rsidRPr="00B547D2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BF238D" w:rsidRPr="00B547D2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BF238D" w:rsidRPr="00B547D2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спрашивать, интересоваться чужим мнением и высказывать свое;</w:t>
      </w:r>
    </w:p>
    <w:p w:rsidR="00BF238D" w:rsidRPr="00B547D2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 xml:space="preserve">- уметь обсуждать разные точки зрения </w:t>
      </w:r>
      <w:proofErr w:type="gramStart"/>
      <w:r w:rsidRPr="00B547D2">
        <w:rPr>
          <w:sz w:val="28"/>
          <w:szCs w:val="28"/>
        </w:rPr>
        <w:t>и  способствовать</w:t>
      </w:r>
      <w:proofErr w:type="gramEnd"/>
      <w:r w:rsidRPr="00B547D2">
        <w:rPr>
          <w:sz w:val="28"/>
          <w:szCs w:val="28"/>
        </w:rPr>
        <w:t xml:space="preserve"> выработке общей (групповой) позиции;</w:t>
      </w:r>
    </w:p>
    <w:p w:rsidR="00BF238D" w:rsidRPr="00B547D2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BF238D" w:rsidRPr="00B547D2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BF238D" w:rsidRPr="00B547D2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BF238D" w:rsidRPr="00B547D2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проявлять уважительное отношение к партнерам, внимание к личности другого;</w:t>
      </w:r>
    </w:p>
    <w:p w:rsidR="00BF238D" w:rsidRPr="00D31F99" w:rsidRDefault="00BF238D" w:rsidP="00BF238D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</w:t>
      </w:r>
      <w:r>
        <w:rPr>
          <w:sz w:val="28"/>
          <w:szCs w:val="28"/>
        </w:rPr>
        <w:t>ей цели совместной деятельности;</w:t>
      </w:r>
    </w:p>
    <w:p w:rsidR="00BF238D" w:rsidRPr="00B547D2" w:rsidRDefault="00BF238D" w:rsidP="00BF238D">
      <w:pPr>
        <w:numPr>
          <w:ilvl w:val="0"/>
          <w:numId w:val="40"/>
        </w:numPr>
        <w:tabs>
          <w:tab w:val="clear" w:pos="720"/>
          <w:tab w:val="num" w:pos="0"/>
        </w:tabs>
        <w:ind w:left="0" w:firstLine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r w:rsidRPr="00B547D2">
        <w:rPr>
          <w:b/>
          <w:sz w:val="28"/>
          <w:szCs w:val="28"/>
        </w:rPr>
        <w:t>пециальные</w:t>
      </w:r>
      <w:proofErr w:type="gramEnd"/>
      <w:r w:rsidRPr="00B547D2">
        <w:rPr>
          <w:b/>
          <w:sz w:val="28"/>
          <w:szCs w:val="28"/>
        </w:rPr>
        <w:t xml:space="preserve"> учебные умения: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читать</w:t>
      </w:r>
      <w:proofErr w:type="gramEnd"/>
      <w:r w:rsidRPr="00B547D2">
        <w:rPr>
          <w:sz w:val="28"/>
          <w:szCs w:val="28"/>
        </w:rPr>
        <w:t xml:space="preserve"> на </w:t>
      </w:r>
      <w:r>
        <w:rPr>
          <w:sz w:val="28"/>
          <w:szCs w:val="28"/>
        </w:rPr>
        <w:t>АЯ</w:t>
      </w:r>
      <w:r w:rsidRPr="00B547D2">
        <w:rPr>
          <w:sz w:val="28"/>
          <w:szCs w:val="28"/>
        </w:rPr>
        <w:t xml:space="preserve"> с целью поиска конкретной информации;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читать</w:t>
      </w:r>
      <w:proofErr w:type="gramEnd"/>
      <w:r w:rsidRPr="00B547D2">
        <w:rPr>
          <w:sz w:val="28"/>
          <w:szCs w:val="28"/>
        </w:rPr>
        <w:t xml:space="preserve"> на </w:t>
      </w:r>
      <w:r>
        <w:rPr>
          <w:sz w:val="28"/>
          <w:szCs w:val="28"/>
        </w:rPr>
        <w:t>АЯ</w:t>
      </w:r>
      <w:r w:rsidRPr="00B547D2">
        <w:rPr>
          <w:sz w:val="28"/>
          <w:szCs w:val="28"/>
        </w:rPr>
        <w:t xml:space="preserve"> с целью детального понимания содержания;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читать</w:t>
      </w:r>
      <w:proofErr w:type="gramEnd"/>
      <w:r w:rsidRPr="00B547D2">
        <w:rPr>
          <w:sz w:val="28"/>
          <w:szCs w:val="28"/>
        </w:rPr>
        <w:t xml:space="preserve"> на </w:t>
      </w:r>
      <w:r>
        <w:rPr>
          <w:sz w:val="28"/>
          <w:szCs w:val="28"/>
        </w:rPr>
        <w:t>АЯ</w:t>
      </w:r>
      <w:r w:rsidRPr="00B547D2">
        <w:rPr>
          <w:sz w:val="28"/>
          <w:szCs w:val="28"/>
        </w:rPr>
        <w:t xml:space="preserve"> с целью понимания основного содержания;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понимать</w:t>
      </w:r>
      <w:proofErr w:type="gramEnd"/>
      <w:r w:rsidRPr="00B547D2">
        <w:rPr>
          <w:sz w:val="28"/>
          <w:szCs w:val="28"/>
        </w:rPr>
        <w:t xml:space="preserve"> английскую речь на слух с целью полного понимания содержания;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понимать</w:t>
      </w:r>
      <w:proofErr w:type="gramEnd"/>
      <w:r w:rsidRPr="00B547D2">
        <w:rPr>
          <w:sz w:val="28"/>
          <w:szCs w:val="28"/>
        </w:rPr>
        <w:t xml:space="preserve"> общее содержание воспринимаемой на слух информации на </w:t>
      </w:r>
      <w:r>
        <w:rPr>
          <w:sz w:val="28"/>
          <w:szCs w:val="28"/>
        </w:rPr>
        <w:t>АЯ</w:t>
      </w:r>
      <w:r w:rsidRPr="00B547D2">
        <w:rPr>
          <w:sz w:val="28"/>
          <w:szCs w:val="28"/>
        </w:rPr>
        <w:t>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понимать</w:t>
      </w:r>
      <w:proofErr w:type="gramEnd"/>
      <w:r w:rsidRPr="00B547D2">
        <w:rPr>
          <w:sz w:val="28"/>
          <w:szCs w:val="28"/>
        </w:rPr>
        <w:t xml:space="preserve"> английскую речь на слух с целью извлечения конкретной информации;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работать</w:t>
      </w:r>
      <w:proofErr w:type="gramEnd"/>
      <w:r w:rsidRPr="00B547D2">
        <w:rPr>
          <w:sz w:val="28"/>
          <w:szCs w:val="28"/>
        </w:rPr>
        <w:t xml:space="preserve"> с лексическими таблицами;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понимать</w:t>
      </w:r>
      <w:proofErr w:type="gramEnd"/>
      <w:r w:rsidRPr="00B547D2">
        <w:rPr>
          <w:sz w:val="28"/>
          <w:szCs w:val="28"/>
        </w:rPr>
        <w:t xml:space="preserve"> отношения между словами и предложениями внутри текста;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работать</w:t>
      </w:r>
      <w:proofErr w:type="gramEnd"/>
      <w:r>
        <w:rPr>
          <w:sz w:val="28"/>
          <w:szCs w:val="28"/>
        </w:rPr>
        <w:t xml:space="preserve"> с </w:t>
      </w:r>
      <w:r w:rsidRPr="00B547D2">
        <w:rPr>
          <w:sz w:val="28"/>
          <w:szCs w:val="28"/>
        </w:rPr>
        <w:t>опорами при овладении диалогической речью;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кратко</w:t>
      </w:r>
      <w:proofErr w:type="gramEnd"/>
      <w:r w:rsidRPr="00B547D2">
        <w:rPr>
          <w:sz w:val="28"/>
          <w:szCs w:val="28"/>
        </w:rPr>
        <w:t xml:space="preserve"> излагать содержание прочитанного или услышанного текста;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догадываться</w:t>
      </w:r>
      <w:proofErr w:type="gramEnd"/>
      <w:r w:rsidRPr="00B547D2">
        <w:rPr>
          <w:sz w:val="28"/>
          <w:szCs w:val="28"/>
        </w:rPr>
        <w:t xml:space="preserve"> о значении новых слов по контексту;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иллюстрировать</w:t>
      </w:r>
      <w:proofErr w:type="gramEnd"/>
      <w:r w:rsidRPr="00B547D2">
        <w:rPr>
          <w:sz w:val="28"/>
          <w:szCs w:val="28"/>
        </w:rPr>
        <w:t xml:space="preserve"> речь примерами, сопоставлять факты;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организовывать</w:t>
      </w:r>
      <w:proofErr w:type="gramEnd"/>
      <w:r w:rsidRPr="00B547D2">
        <w:rPr>
          <w:sz w:val="28"/>
          <w:szCs w:val="28"/>
        </w:rPr>
        <w:t xml:space="preserve"> работу по выполнению и защите творческого проекта;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работать</w:t>
      </w:r>
      <w:proofErr w:type="gramEnd"/>
      <w:r w:rsidRPr="00B547D2">
        <w:rPr>
          <w:sz w:val="28"/>
          <w:szCs w:val="28"/>
        </w:rPr>
        <w:t xml:space="preserve"> с англо-русским словарем: находить значение многозначных слов, фразовых глаголов;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пользоваться</w:t>
      </w:r>
      <w:proofErr w:type="gramEnd"/>
      <w:r w:rsidRPr="00B547D2">
        <w:rPr>
          <w:sz w:val="28"/>
          <w:szCs w:val="28"/>
        </w:rPr>
        <w:t xml:space="preserve"> лингвострановедческим справочником;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переводить</w:t>
      </w:r>
      <w:proofErr w:type="gramEnd"/>
      <w:r w:rsidRPr="00B547D2">
        <w:rPr>
          <w:sz w:val="28"/>
          <w:szCs w:val="28"/>
        </w:rPr>
        <w:t xml:space="preserve"> с русского языка на английский;</w:t>
      </w:r>
    </w:p>
    <w:p w:rsidR="00BF238D" w:rsidRPr="00B547D2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B547D2">
        <w:rPr>
          <w:sz w:val="28"/>
          <w:szCs w:val="28"/>
        </w:rPr>
        <w:t>использовать</w:t>
      </w:r>
      <w:proofErr w:type="gramEnd"/>
      <w:r w:rsidRPr="00B547D2">
        <w:rPr>
          <w:sz w:val="28"/>
          <w:szCs w:val="28"/>
        </w:rPr>
        <w:t xml:space="preserve"> различные способы запоминания слов на ИЯ;</w:t>
      </w:r>
    </w:p>
    <w:p w:rsidR="00BF238D" w:rsidRPr="00067795" w:rsidRDefault="00BF238D" w:rsidP="00BF238D">
      <w:pPr>
        <w:numPr>
          <w:ilvl w:val="0"/>
          <w:numId w:val="3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en-US"/>
        </w:rPr>
      </w:pPr>
      <w:proofErr w:type="gramStart"/>
      <w:r w:rsidRPr="00B547D2">
        <w:rPr>
          <w:sz w:val="28"/>
          <w:szCs w:val="28"/>
        </w:rPr>
        <w:t>выполнять</w:t>
      </w:r>
      <w:proofErr w:type="gramEnd"/>
      <w:r w:rsidRPr="00B547D2">
        <w:rPr>
          <w:sz w:val="28"/>
          <w:szCs w:val="28"/>
          <w:lang w:val="en-US"/>
        </w:rPr>
        <w:t xml:space="preserve"> </w:t>
      </w:r>
      <w:r w:rsidRPr="00B547D2">
        <w:rPr>
          <w:sz w:val="28"/>
          <w:szCs w:val="28"/>
        </w:rPr>
        <w:t>тесты</w:t>
      </w:r>
      <w:r w:rsidRPr="00B547D2">
        <w:rPr>
          <w:sz w:val="28"/>
          <w:szCs w:val="28"/>
          <w:lang w:val="en-US"/>
        </w:rPr>
        <w:t xml:space="preserve">  </w:t>
      </w:r>
      <w:r w:rsidRPr="00B547D2">
        <w:rPr>
          <w:sz w:val="28"/>
          <w:szCs w:val="28"/>
        </w:rPr>
        <w:t>в</w:t>
      </w:r>
      <w:r w:rsidRPr="00B547D2">
        <w:rPr>
          <w:sz w:val="28"/>
          <w:szCs w:val="28"/>
          <w:lang w:val="en-US"/>
        </w:rPr>
        <w:t xml:space="preserve"> </w:t>
      </w:r>
      <w:r w:rsidRPr="00B547D2">
        <w:rPr>
          <w:sz w:val="28"/>
          <w:szCs w:val="28"/>
        </w:rPr>
        <w:t>форматах</w:t>
      </w:r>
      <w:r w:rsidRPr="00B547D2">
        <w:rPr>
          <w:sz w:val="28"/>
          <w:szCs w:val="28"/>
          <w:lang w:val="en-US"/>
        </w:rPr>
        <w:t xml:space="preserve">  </w:t>
      </w:r>
      <w:r w:rsidRPr="003F7C9C">
        <w:rPr>
          <w:i/>
          <w:sz w:val="28"/>
          <w:szCs w:val="28"/>
          <w:lang w:val="en-US"/>
        </w:rPr>
        <w:t xml:space="preserve">“Multiple choice”, True/False/Unstated”, “Matching”, “Fill in” </w:t>
      </w:r>
      <w:r w:rsidRPr="00B547D2">
        <w:rPr>
          <w:sz w:val="28"/>
          <w:szCs w:val="28"/>
        </w:rPr>
        <w:t>и</w:t>
      </w:r>
      <w:r w:rsidRPr="00B547D2">
        <w:rPr>
          <w:sz w:val="28"/>
          <w:szCs w:val="28"/>
          <w:lang w:val="en-US"/>
        </w:rPr>
        <w:t xml:space="preserve"> </w:t>
      </w:r>
      <w:proofErr w:type="spellStart"/>
      <w:r w:rsidRPr="00B547D2">
        <w:rPr>
          <w:sz w:val="28"/>
          <w:szCs w:val="28"/>
        </w:rPr>
        <w:t>др</w:t>
      </w:r>
      <w:proofErr w:type="spellEnd"/>
      <w:r w:rsidRPr="00B547D2">
        <w:rPr>
          <w:sz w:val="28"/>
          <w:szCs w:val="28"/>
          <w:lang w:val="en-US"/>
        </w:rPr>
        <w:t>.</w:t>
      </w:r>
    </w:p>
    <w:p w:rsidR="00BF238D" w:rsidRPr="00BF238D" w:rsidRDefault="00BF238D" w:rsidP="00BF238D">
      <w:pPr>
        <w:ind w:left="720"/>
        <w:jc w:val="both"/>
        <w:rPr>
          <w:sz w:val="28"/>
          <w:szCs w:val="28"/>
          <w:lang w:val="en-US"/>
        </w:rPr>
      </w:pPr>
    </w:p>
    <w:p w:rsidR="00BF238D" w:rsidRPr="005C26BA" w:rsidRDefault="00BF238D" w:rsidP="00BF238D">
      <w:pPr>
        <w:spacing w:after="240"/>
        <w:ind w:left="360"/>
        <w:jc w:val="center"/>
        <w:rPr>
          <w:b/>
          <w:sz w:val="28"/>
          <w:szCs w:val="28"/>
        </w:rPr>
      </w:pPr>
      <w:r w:rsidRPr="005C26BA">
        <w:rPr>
          <w:b/>
          <w:sz w:val="28"/>
          <w:szCs w:val="28"/>
        </w:rPr>
        <w:t>Прогнозируемы</w:t>
      </w:r>
      <w:r>
        <w:rPr>
          <w:b/>
          <w:sz w:val="28"/>
          <w:szCs w:val="28"/>
        </w:rPr>
        <w:t>е предметные</w:t>
      </w:r>
      <w:r w:rsidRPr="005C26BA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Pr="005C26BA">
        <w:rPr>
          <w:b/>
          <w:sz w:val="28"/>
          <w:szCs w:val="28"/>
        </w:rPr>
        <w:t>.</w:t>
      </w:r>
    </w:p>
    <w:p w:rsidR="00BF238D" w:rsidRPr="004059D8" w:rsidRDefault="00BF238D" w:rsidP="00BF238D">
      <w:pPr>
        <w:spacing w:after="240"/>
        <w:jc w:val="both"/>
        <w:rPr>
          <w:b/>
          <w:sz w:val="28"/>
          <w:szCs w:val="28"/>
        </w:rPr>
      </w:pPr>
      <w:r w:rsidRPr="004059D8">
        <w:rPr>
          <w:b/>
          <w:sz w:val="28"/>
          <w:szCs w:val="28"/>
        </w:rPr>
        <w:t>Речевые умения.</w:t>
      </w:r>
    </w:p>
    <w:p w:rsidR="00BF238D" w:rsidRPr="005C26BA" w:rsidRDefault="00BF238D" w:rsidP="00BF238D">
      <w:pPr>
        <w:spacing w:after="240"/>
        <w:jc w:val="both"/>
        <w:rPr>
          <w:sz w:val="28"/>
          <w:szCs w:val="28"/>
        </w:rPr>
      </w:pPr>
      <w:r w:rsidRPr="004059D8">
        <w:rPr>
          <w:i/>
          <w:sz w:val="28"/>
          <w:szCs w:val="28"/>
        </w:rPr>
        <w:t>Диалогическая речь:</w:t>
      </w:r>
      <w:r w:rsidRPr="005C26BA">
        <w:rPr>
          <w:sz w:val="28"/>
          <w:szCs w:val="28"/>
        </w:rPr>
        <w:t xml:space="preserve"> умение вести диалог этикетного характера, диалог-</w:t>
      </w:r>
      <w:proofErr w:type="spellStart"/>
      <w:r w:rsidRPr="005C26BA">
        <w:rPr>
          <w:sz w:val="28"/>
          <w:szCs w:val="28"/>
        </w:rPr>
        <w:t>распрос</w:t>
      </w:r>
      <w:proofErr w:type="spellEnd"/>
      <w:r w:rsidRPr="005C26BA">
        <w:rPr>
          <w:sz w:val="28"/>
          <w:szCs w:val="28"/>
        </w:rPr>
        <w:t>, диалог-побуждение к действию, диалог-обмен мнениями.</w:t>
      </w:r>
    </w:p>
    <w:p w:rsidR="00BF238D" w:rsidRPr="005C26BA" w:rsidRDefault="00BF238D" w:rsidP="00BF238D">
      <w:pPr>
        <w:spacing w:after="240"/>
        <w:jc w:val="both"/>
        <w:rPr>
          <w:sz w:val="28"/>
          <w:szCs w:val="28"/>
        </w:rPr>
      </w:pPr>
      <w:r w:rsidRPr="004059D8">
        <w:rPr>
          <w:i/>
          <w:sz w:val="28"/>
          <w:szCs w:val="28"/>
        </w:rPr>
        <w:t>Монологическая речь:</w:t>
      </w:r>
      <w:r w:rsidRPr="005C26BA">
        <w:rPr>
          <w:sz w:val="28"/>
          <w:szCs w:val="28"/>
        </w:rPr>
        <w:t xml:space="preserve"> умение кратко высказываться о фактах и событиях, используя основные коммуникативные типы речи, передавать содержание, основную мысль прочитанного с опорой на текст, делать сообщение в связи с прочитанным текстом.</w:t>
      </w:r>
    </w:p>
    <w:p w:rsidR="00BF238D" w:rsidRPr="005C26BA" w:rsidRDefault="00BF238D" w:rsidP="00BF238D">
      <w:pPr>
        <w:spacing w:after="240"/>
        <w:jc w:val="both"/>
        <w:rPr>
          <w:sz w:val="28"/>
          <w:szCs w:val="28"/>
        </w:rPr>
      </w:pPr>
      <w:proofErr w:type="spellStart"/>
      <w:r w:rsidRPr="004059D8">
        <w:rPr>
          <w:i/>
          <w:sz w:val="28"/>
          <w:szCs w:val="28"/>
        </w:rPr>
        <w:t>Аудирование</w:t>
      </w:r>
      <w:proofErr w:type="spellEnd"/>
      <w:r w:rsidRPr="004059D8">
        <w:rPr>
          <w:i/>
          <w:sz w:val="28"/>
          <w:szCs w:val="28"/>
        </w:rPr>
        <w:t>:</w:t>
      </w:r>
      <w:r w:rsidRPr="005C26BA">
        <w:rPr>
          <w:sz w:val="28"/>
          <w:szCs w:val="28"/>
        </w:rPr>
        <w:t xml:space="preserve"> понимание несложных текстов с разной глубиной и точностью проникновения в их содержание.</w:t>
      </w:r>
    </w:p>
    <w:p w:rsidR="00BF238D" w:rsidRPr="005C26BA" w:rsidRDefault="00BF238D" w:rsidP="00BF238D">
      <w:pPr>
        <w:spacing w:after="240"/>
        <w:jc w:val="both"/>
        <w:rPr>
          <w:sz w:val="28"/>
          <w:szCs w:val="28"/>
        </w:rPr>
      </w:pPr>
      <w:r w:rsidRPr="004059D8">
        <w:rPr>
          <w:i/>
          <w:sz w:val="28"/>
          <w:szCs w:val="28"/>
        </w:rPr>
        <w:t>Чтение:</w:t>
      </w:r>
      <w:r w:rsidRPr="005C26BA">
        <w:rPr>
          <w:sz w:val="28"/>
          <w:szCs w:val="28"/>
        </w:rPr>
        <w:t xml:space="preserve"> чтение и понимание аутентичных текстов с различной глубиной и точностью проникновения в их содержание.</w:t>
      </w:r>
    </w:p>
    <w:p w:rsidR="00BF238D" w:rsidRPr="005C26BA" w:rsidRDefault="00BF238D" w:rsidP="00BF238D">
      <w:pPr>
        <w:spacing w:after="240"/>
        <w:jc w:val="both"/>
        <w:rPr>
          <w:sz w:val="28"/>
          <w:szCs w:val="28"/>
        </w:rPr>
      </w:pPr>
      <w:r w:rsidRPr="004059D8">
        <w:rPr>
          <w:i/>
          <w:sz w:val="28"/>
          <w:szCs w:val="28"/>
        </w:rPr>
        <w:t>Письмо:</w:t>
      </w:r>
      <w:r w:rsidRPr="005C26BA">
        <w:rPr>
          <w:sz w:val="28"/>
          <w:szCs w:val="28"/>
        </w:rPr>
        <w:t xml:space="preserve"> умение делать выписки из текста, заполнять бланки, писать личное письмо по образцу, писать короткие поздравления с днём рождения и с другими праздниками.</w:t>
      </w:r>
    </w:p>
    <w:p w:rsidR="00BF238D" w:rsidRPr="00C30D39" w:rsidRDefault="00BF238D" w:rsidP="00BF238D">
      <w:pPr>
        <w:spacing w:after="240"/>
        <w:jc w:val="both"/>
        <w:rPr>
          <w:b/>
          <w:sz w:val="28"/>
          <w:szCs w:val="28"/>
        </w:rPr>
      </w:pPr>
      <w:r w:rsidRPr="00C30D39">
        <w:rPr>
          <w:b/>
          <w:sz w:val="28"/>
          <w:szCs w:val="28"/>
        </w:rPr>
        <w:t>Социокультурные знания и умения:</w:t>
      </w:r>
    </w:p>
    <w:p w:rsidR="00BF238D" w:rsidRPr="005C26BA" w:rsidRDefault="00BF238D" w:rsidP="00BF238D">
      <w:pPr>
        <w:spacing w:after="240"/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знания</w:t>
      </w:r>
      <w:proofErr w:type="gramEnd"/>
      <w:r w:rsidRPr="005C26BA">
        <w:rPr>
          <w:sz w:val="28"/>
          <w:szCs w:val="28"/>
        </w:rPr>
        <w:t xml:space="preserve"> о значении английского языка в современном мире, наиболее употребительной тематической лексике, социокультурном портрете</w:t>
      </w:r>
      <w:r>
        <w:rPr>
          <w:sz w:val="28"/>
          <w:szCs w:val="28"/>
        </w:rPr>
        <w:t xml:space="preserve"> страны</w:t>
      </w:r>
      <w:r w:rsidRPr="005C26BA">
        <w:rPr>
          <w:sz w:val="28"/>
          <w:szCs w:val="28"/>
        </w:rPr>
        <w:t>;</w:t>
      </w:r>
    </w:p>
    <w:p w:rsidR="00BF238D" w:rsidRPr="005C26BA" w:rsidRDefault="00BF238D" w:rsidP="00BF238D">
      <w:pPr>
        <w:spacing w:after="240"/>
        <w:jc w:val="both"/>
        <w:rPr>
          <w:sz w:val="28"/>
          <w:szCs w:val="28"/>
        </w:rPr>
      </w:pPr>
      <w:proofErr w:type="gramStart"/>
      <w:r w:rsidRPr="005C26BA">
        <w:rPr>
          <w:sz w:val="28"/>
          <w:szCs w:val="28"/>
        </w:rPr>
        <w:t>умение</w:t>
      </w:r>
      <w:proofErr w:type="gramEnd"/>
      <w:r w:rsidRPr="005C26BA">
        <w:rPr>
          <w:sz w:val="28"/>
          <w:szCs w:val="28"/>
        </w:rPr>
        <w:t xml:space="preserve"> представлять родную страну и культуру на иностранном языке, умение оказывать помощь зарубежным гостям в ситуациях повседневного общения.</w:t>
      </w:r>
    </w:p>
    <w:p w:rsidR="00BF238D" w:rsidRDefault="00BF238D" w:rsidP="00BF238D">
      <w:pPr>
        <w:spacing w:after="240"/>
        <w:jc w:val="both"/>
        <w:rPr>
          <w:sz w:val="28"/>
          <w:szCs w:val="28"/>
        </w:rPr>
      </w:pPr>
      <w:r w:rsidRPr="00C30D39">
        <w:rPr>
          <w:b/>
          <w:sz w:val="28"/>
          <w:szCs w:val="28"/>
        </w:rPr>
        <w:t>Языковые знания и навыки:</w:t>
      </w:r>
      <w:r w:rsidRPr="005C26BA">
        <w:rPr>
          <w:sz w:val="28"/>
          <w:szCs w:val="28"/>
        </w:rPr>
        <w:t xml:space="preserve"> знание правил чтения и написания новых слов, навыки адекватного произношения всех звуков английского языка, </w:t>
      </w:r>
      <w:r w:rsidRPr="005C26BA">
        <w:rPr>
          <w:sz w:val="28"/>
          <w:szCs w:val="28"/>
        </w:rPr>
        <w:lastRenderedPageBreak/>
        <w:t>соблюдение правильного ударения в словах и фразах, соблюдение правильной интонации в предложениях, знание лексического минимума, знание грамматических явлений.</w:t>
      </w:r>
    </w:p>
    <w:p w:rsidR="00BF238D" w:rsidRPr="00C6180D" w:rsidRDefault="00BF238D" w:rsidP="00BF238D">
      <w:pPr>
        <w:spacing w:after="240"/>
        <w:jc w:val="center"/>
        <w:rPr>
          <w:b/>
          <w:sz w:val="28"/>
          <w:szCs w:val="28"/>
        </w:rPr>
      </w:pPr>
      <w:r w:rsidRPr="00C6180D">
        <w:rPr>
          <w:b/>
          <w:sz w:val="28"/>
          <w:szCs w:val="28"/>
        </w:rPr>
        <w:t>Цели обучения по блокам</w:t>
      </w:r>
    </w:p>
    <w:p w:rsidR="00BF238D" w:rsidRDefault="00BF238D" w:rsidP="00BF238D">
      <w:pPr>
        <w:jc w:val="both"/>
        <w:rPr>
          <w:b/>
          <w:sz w:val="28"/>
          <w:szCs w:val="28"/>
        </w:rPr>
      </w:pPr>
      <w:r w:rsidRPr="00725CFB">
        <w:rPr>
          <w:b/>
          <w:sz w:val="28"/>
          <w:szCs w:val="28"/>
        </w:rPr>
        <w:t xml:space="preserve">Блок </w:t>
      </w:r>
      <w:r w:rsidRPr="00725CFB">
        <w:rPr>
          <w:b/>
          <w:sz w:val="28"/>
          <w:szCs w:val="28"/>
          <w:lang w:val="en-US"/>
        </w:rPr>
        <w:t>I</w:t>
      </w:r>
      <w:r w:rsidRPr="00725CFB">
        <w:rPr>
          <w:b/>
          <w:sz w:val="28"/>
          <w:szCs w:val="28"/>
        </w:rPr>
        <w:t>. Внешность. Характер. Дом.</w:t>
      </w:r>
    </w:p>
    <w:p w:rsidR="00BF238D" w:rsidRPr="00725CFB" w:rsidRDefault="00BF238D" w:rsidP="00BF238D">
      <w:pPr>
        <w:jc w:val="both"/>
        <w:rPr>
          <w:b/>
          <w:sz w:val="28"/>
          <w:szCs w:val="28"/>
        </w:rPr>
      </w:pPr>
      <w:r w:rsidRPr="00725CFB">
        <w:rPr>
          <w:b/>
          <w:sz w:val="28"/>
          <w:szCs w:val="28"/>
        </w:rPr>
        <w:t>Цели:</w:t>
      </w:r>
    </w:p>
    <w:p w:rsidR="00BF238D" w:rsidRPr="00725CFB" w:rsidRDefault="00BF238D" w:rsidP="00BF238D">
      <w:pPr>
        <w:jc w:val="both"/>
        <w:rPr>
          <w:b/>
          <w:i/>
          <w:sz w:val="28"/>
          <w:szCs w:val="28"/>
        </w:rPr>
      </w:pPr>
      <w:r w:rsidRPr="00725CFB">
        <w:rPr>
          <w:b/>
          <w:sz w:val="28"/>
          <w:szCs w:val="28"/>
        </w:rPr>
        <w:t xml:space="preserve">             </w:t>
      </w:r>
      <w:r w:rsidRPr="00725CFB">
        <w:rPr>
          <w:b/>
          <w:i/>
          <w:sz w:val="28"/>
          <w:szCs w:val="28"/>
        </w:rPr>
        <w:t>Учебные</w:t>
      </w:r>
    </w:p>
    <w:p w:rsidR="00BF238D" w:rsidRPr="00725CFB" w:rsidRDefault="00BF238D" w:rsidP="00BF238D">
      <w:pPr>
        <w:numPr>
          <w:ilvl w:val="0"/>
          <w:numId w:val="6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>Формирование лексических и грамматические навыков чтения, говорения, письма по данным темам.</w:t>
      </w:r>
    </w:p>
    <w:p w:rsidR="00BF238D" w:rsidRPr="00725CFB" w:rsidRDefault="00BF238D" w:rsidP="00BF238D">
      <w:pPr>
        <w:numPr>
          <w:ilvl w:val="0"/>
          <w:numId w:val="6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>Развитие трёх видов чтения: понимание общего содержания, детальное понимание, извлечение конкретной информации.</w:t>
      </w:r>
    </w:p>
    <w:p w:rsidR="00BF238D" w:rsidRPr="00725CFB" w:rsidRDefault="00BF238D" w:rsidP="00BF238D">
      <w:pPr>
        <w:numPr>
          <w:ilvl w:val="0"/>
          <w:numId w:val="6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 xml:space="preserve">Развитие умения понимать речь в </w:t>
      </w:r>
      <w:proofErr w:type="spellStart"/>
      <w:r w:rsidRPr="00725CFB">
        <w:rPr>
          <w:sz w:val="28"/>
          <w:szCs w:val="28"/>
        </w:rPr>
        <w:t>фонозаписи</w:t>
      </w:r>
      <w:proofErr w:type="spellEnd"/>
      <w:r w:rsidRPr="00725CFB">
        <w:rPr>
          <w:sz w:val="28"/>
          <w:szCs w:val="28"/>
        </w:rPr>
        <w:t>, развитие умения понимать основную идею, общее содержание, детали услышанного.</w:t>
      </w:r>
    </w:p>
    <w:p w:rsidR="00BF238D" w:rsidRPr="00725CFB" w:rsidRDefault="00BF238D" w:rsidP="00BF238D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725CFB">
        <w:rPr>
          <w:sz w:val="28"/>
          <w:szCs w:val="28"/>
        </w:rPr>
        <w:t>Развитие умения передать о себе и о своей семье конкретную информацию по опорам, написать о себе конкретную информацию по опорам, написать о своей комнате/квартире, о том, как помогает</w:t>
      </w:r>
      <w:r>
        <w:rPr>
          <w:sz w:val="28"/>
          <w:szCs w:val="28"/>
        </w:rPr>
        <w:t>е</w:t>
      </w:r>
      <w:r w:rsidRPr="00725CFB">
        <w:rPr>
          <w:sz w:val="28"/>
          <w:szCs w:val="28"/>
        </w:rPr>
        <w:t xml:space="preserve"> по дому.</w:t>
      </w:r>
    </w:p>
    <w:p w:rsidR="00BF238D" w:rsidRPr="00725CFB" w:rsidRDefault="00BF238D" w:rsidP="00BF238D">
      <w:pPr>
        <w:ind w:left="540"/>
        <w:jc w:val="both"/>
        <w:rPr>
          <w:i/>
          <w:sz w:val="28"/>
          <w:szCs w:val="28"/>
        </w:rPr>
      </w:pPr>
      <w:r w:rsidRPr="00725CFB">
        <w:rPr>
          <w:b/>
          <w:i/>
          <w:sz w:val="28"/>
          <w:szCs w:val="28"/>
        </w:rPr>
        <w:t xml:space="preserve">   Развивающие</w:t>
      </w:r>
    </w:p>
    <w:p w:rsidR="00BF238D" w:rsidRPr="00725CFB" w:rsidRDefault="00BF238D" w:rsidP="00BF238D">
      <w:pPr>
        <w:numPr>
          <w:ilvl w:val="0"/>
          <w:numId w:val="7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>Развитие способности к догадке, к выявлению языковых закономерностей, к логическому мышлению, к формулированию выводов из прочитанного, развитие произвольного внимания, памяти, анализа, сравнения, догадки.</w:t>
      </w:r>
    </w:p>
    <w:p w:rsidR="00BF238D" w:rsidRPr="00725CFB" w:rsidRDefault="00BF238D" w:rsidP="00BF238D">
      <w:pPr>
        <w:numPr>
          <w:ilvl w:val="0"/>
          <w:numId w:val="7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 xml:space="preserve">Развитие способности к творческому мышлению и воображению. </w:t>
      </w:r>
    </w:p>
    <w:p w:rsidR="00BF238D" w:rsidRPr="00725CFB" w:rsidRDefault="00BF238D" w:rsidP="00BF238D">
      <w:pPr>
        <w:ind w:left="540"/>
        <w:jc w:val="both"/>
        <w:rPr>
          <w:i/>
          <w:sz w:val="28"/>
          <w:szCs w:val="28"/>
        </w:rPr>
      </w:pPr>
      <w:r w:rsidRPr="00725CFB">
        <w:rPr>
          <w:b/>
          <w:i/>
          <w:sz w:val="28"/>
          <w:szCs w:val="28"/>
        </w:rPr>
        <w:t xml:space="preserve">   Воспитательные</w:t>
      </w:r>
    </w:p>
    <w:p w:rsidR="00BF238D" w:rsidRPr="00725CFB" w:rsidRDefault="00BF238D" w:rsidP="00BF238D">
      <w:pPr>
        <w:numPr>
          <w:ilvl w:val="0"/>
          <w:numId w:val="8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>Формирование потребности и способности понимать образ жизни зарубежных сверстников.</w:t>
      </w:r>
    </w:p>
    <w:p w:rsidR="00BF238D" w:rsidRPr="00725CFB" w:rsidRDefault="00BF238D" w:rsidP="00BF238D">
      <w:pPr>
        <w:numPr>
          <w:ilvl w:val="0"/>
          <w:numId w:val="8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>Воспитание уважительного отношения к мнению других людей.</w:t>
      </w:r>
    </w:p>
    <w:p w:rsidR="00BF238D" w:rsidRPr="00725CFB" w:rsidRDefault="00BF238D" w:rsidP="00BF238D">
      <w:pPr>
        <w:numPr>
          <w:ilvl w:val="0"/>
          <w:numId w:val="8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>Воспитание самостоятельности и чувства ответственности за совместную работу.</w:t>
      </w:r>
    </w:p>
    <w:p w:rsidR="00BF238D" w:rsidRPr="00725CFB" w:rsidRDefault="00BF238D" w:rsidP="00BF238D">
      <w:pPr>
        <w:ind w:left="540"/>
        <w:jc w:val="both"/>
        <w:rPr>
          <w:b/>
          <w:i/>
          <w:sz w:val="28"/>
          <w:szCs w:val="28"/>
        </w:rPr>
      </w:pPr>
      <w:r w:rsidRPr="00725CFB">
        <w:rPr>
          <w:b/>
          <w:i/>
          <w:sz w:val="28"/>
          <w:szCs w:val="28"/>
        </w:rPr>
        <w:t xml:space="preserve">   Культ</w:t>
      </w:r>
      <w:r>
        <w:rPr>
          <w:b/>
          <w:i/>
          <w:sz w:val="28"/>
          <w:szCs w:val="28"/>
        </w:rPr>
        <w:t>у</w:t>
      </w:r>
      <w:r w:rsidRPr="00725CFB">
        <w:rPr>
          <w:b/>
          <w:i/>
          <w:sz w:val="28"/>
          <w:szCs w:val="28"/>
        </w:rPr>
        <w:t>рологические</w:t>
      </w:r>
    </w:p>
    <w:p w:rsidR="00BF238D" w:rsidRDefault="00BF238D" w:rsidP="00BF238D">
      <w:pPr>
        <w:ind w:left="540"/>
        <w:jc w:val="both"/>
        <w:rPr>
          <w:sz w:val="28"/>
          <w:szCs w:val="28"/>
        </w:rPr>
      </w:pPr>
      <w:r w:rsidRPr="00725CFB">
        <w:rPr>
          <w:sz w:val="28"/>
          <w:szCs w:val="28"/>
        </w:rPr>
        <w:t>Знакомство с культурой страны изучаемого языка, сравнение полученных знаний со знаниями о своей стране, себе самих.</w:t>
      </w:r>
    </w:p>
    <w:p w:rsidR="00BF238D" w:rsidRPr="00725CFB" w:rsidRDefault="00BF238D" w:rsidP="00BF238D">
      <w:pPr>
        <w:ind w:left="540"/>
        <w:jc w:val="both"/>
        <w:rPr>
          <w:sz w:val="28"/>
          <w:szCs w:val="28"/>
        </w:rPr>
      </w:pPr>
    </w:p>
    <w:p w:rsidR="00BF238D" w:rsidRPr="00725CFB" w:rsidRDefault="00BF238D" w:rsidP="00BF238D">
      <w:pPr>
        <w:rPr>
          <w:b/>
          <w:sz w:val="28"/>
          <w:szCs w:val="28"/>
        </w:rPr>
      </w:pPr>
      <w:r w:rsidRPr="00725CFB">
        <w:rPr>
          <w:b/>
          <w:sz w:val="28"/>
          <w:szCs w:val="28"/>
        </w:rPr>
        <w:t xml:space="preserve">Блок </w:t>
      </w:r>
      <w:r w:rsidRPr="00725CFB">
        <w:rPr>
          <w:b/>
          <w:sz w:val="28"/>
          <w:szCs w:val="28"/>
          <w:lang w:val="en-US"/>
        </w:rPr>
        <w:t>II</w:t>
      </w:r>
      <w:r w:rsidRPr="00725CFB">
        <w:rPr>
          <w:b/>
          <w:sz w:val="28"/>
          <w:szCs w:val="28"/>
        </w:rPr>
        <w:t>. Покупки. Здоровье. Погода. Выбор профессии.</w:t>
      </w:r>
    </w:p>
    <w:p w:rsidR="00BF238D" w:rsidRPr="00725CFB" w:rsidRDefault="00BF238D" w:rsidP="00BF238D">
      <w:pPr>
        <w:rPr>
          <w:b/>
          <w:sz w:val="28"/>
          <w:szCs w:val="28"/>
        </w:rPr>
      </w:pPr>
      <w:r w:rsidRPr="00725CFB">
        <w:rPr>
          <w:b/>
          <w:sz w:val="28"/>
          <w:szCs w:val="28"/>
        </w:rPr>
        <w:t>Цели:</w:t>
      </w:r>
    </w:p>
    <w:p w:rsidR="00BF238D" w:rsidRPr="00725CFB" w:rsidRDefault="00BF238D" w:rsidP="00BF238D">
      <w:pPr>
        <w:rPr>
          <w:b/>
          <w:i/>
          <w:sz w:val="28"/>
          <w:szCs w:val="28"/>
        </w:rPr>
      </w:pPr>
      <w:r w:rsidRPr="00725CFB">
        <w:rPr>
          <w:b/>
          <w:i/>
          <w:sz w:val="28"/>
          <w:szCs w:val="28"/>
        </w:rPr>
        <w:t xml:space="preserve">            Учебные</w:t>
      </w:r>
    </w:p>
    <w:p w:rsidR="00BF238D" w:rsidRPr="00725CFB" w:rsidRDefault="00BF238D" w:rsidP="00BF238D">
      <w:pPr>
        <w:numPr>
          <w:ilvl w:val="0"/>
          <w:numId w:val="9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>Формирование лексических и грамматические навыков чтения, говорения, письма по данным темам.</w:t>
      </w:r>
    </w:p>
    <w:p w:rsidR="00BF238D" w:rsidRPr="00725CFB" w:rsidRDefault="00BF238D" w:rsidP="00BF238D">
      <w:pPr>
        <w:numPr>
          <w:ilvl w:val="0"/>
          <w:numId w:val="9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t>Развитие трёх видов чтения: понимание общего содержания, детальное понимание, извлечение конкретной информации.</w:t>
      </w:r>
    </w:p>
    <w:p w:rsidR="00BF238D" w:rsidRPr="00725CFB" w:rsidRDefault="00BF238D" w:rsidP="00BF238D">
      <w:pPr>
        <w:numPr>
          <w:ilvl w:val="0"/>
          <w:numId w:val="9"/>
        </w:numPr>
        <w:rPr>
          <w:sz w:val="28"/>
          <w:szCs w:val="28"/>
        </w:rPr>
      </w:pPr>
      <w:r w:rsidRPr="00725CFB">
        <w:rPr>
          <w:sz w:val="28"/>
          <w:szCs w:val="28"/>
        </w:rPr>
        <w:t>Развитие умения выписывать из текста запрашиваемую информацию, делать краткие записи.</w:t>
      </w:r>
    </w:p>
    <w:p w:rsidR="00BF238D" w:rsidRPr="00725CFB" w:rsidRDefault="00BF238D" w:rsidP="00BF238D">
      <w:pPr>
        <w:numPr>
          <w:ilvl w:val="0"/>
          <w:numId w:val="9"/>
        </w:numPr>
        <w:jc w:val="both"/>
        <w:rPr>
          <w:sz w:val="28"/>
          <w:szCs w:val="28"/>
        </w:rPr>
      </w:pPr>
      <w:r w:rsidRPr="00725CFB">
        <w:rPr>
          <w:sz w:val="28"/>
          <w:szCs w:val="28"/>
        </w:rPr>
        <w:lastRenderedPageBreak/>
        <w:t xml:space="preserve">Развитие умения понимать речь в </w:t>
      </w:r>
      <w:proofErr w:type="spellStart"/>
      <w:r w:rsidRPr="00725CFB">
        <w:rPr>
          <w:sz w:val="28"/>
          <w:szCs w:val="28"/>
        </w:rPr>
        <w:t>фонозаписи</w:t>
      </w:r>
      <w:proofErr w:type="spellEnd"/>
      <w:r w:rsidRPr="00725CFB">
        <w:rPr>
          <w:sz w:val="28"/>
          <w:szCs w:val="28"/>
        </w:rPr>
        <w:t>, развитие умения понимать основную идею, общее содержание, детали услышанного.</w:t>
      </w:r>
    </w:p>
    <w:p w:rsidR="00BF238D" w:rsidRPr="00725CFB" w:rsidRDefault="00BF238D" w:rsidP="00BF238D">
      <w:pPr>
        <w:numPr>
          <w:ilvl w:val="0"/>
          <w:numId w:val="9"/>
        </w:numPr>
        <w:rPr>
          <w:sz w:val="28"/>
          <w:szCs w:val="28"/>
        </w:rPr>
      </w:pPr>
      <w:r w:rsidRPr="00725CFB">
        <w:rPr>
          <w:sz w:val="28"/>
          <w:szCs w:val="28"/>
        </w:rPr>
        <w:t>Развитие умения сообщать информацию личного характера, написать записку-сообщение, заполнять формуляр, написать информацию о погоде,</w:t>
      </w:r>
    </w:p>
    <w:p w:rsidR="00BF238D" w:rsidRPr="00725CFB" w:rsidRDefault="00BF238D" w:rsidP="00BF238D">
      <w:pPr>
        <w:rPr>
          <w:i/>
          <w:sz w:val="28"/>
          <w:szCs w:val="28"/>
        </w:rPr>
      </w:pPr>
      <w:r w:rsidRPr="00725CFB">
        <w:rPr>
          <w:b/>
          <w:sz w:val="28"/>
          <w:szCs w:val="28"/>
        </w:rPr>
        <w:t xml:space="preserve">            </w:t>
      </w:r>
      <w:r w:rsidRPr="00725CFB">
        <w:rPr>
          <w:b/>
          <w:i/>
          <w:sz w:val="28"/>
          <w:szCs w:val="28"/>
        </w:rPr>
        <w:t>Развивающие</w:t>
      </w:r>
    </w:p>
    <w:p w:rsidR="00BF238D" w:rsidRPr="00725CFB" w:rsidRDefault="00BF238D" w:rsidP="00BF238D">
      <w:pPr>
        <w:numPr>
          <w:ilvl w:val="0"/>
          <w:numId w:val="10"/>
        </w:numPr>
        <w:rPr>
          <w:sz w:val="28"/>
          <w:szCs w:val="28"/>
        </w:rPr>
      </w:pPr>
      <w:r w:rsidRPr="00725CFB">
        <w:rPr>
          <w:sz w:val="28"/>
          <w:szCs w:val="28"/>
        </w:rPr>
        <w:t>Развитие способности к сравнению, сопоставлению и обобщению.</w:t>
      </w:r>
    </w:p>
    <w:p w:rsidR="00BF238D" w:rsidRPr="00725CFB" w:rsidRDefault="00BF238D" w:rsidP="00BF238D">
      <w:pPr>
        <w:numPr>
          <w:ilvl w:val="0"/>
          <w:numId w:val="10"/>
        </w:numPr>
        <w:rPr>
          <w:sz w:val="28"/>
          <w:szCs w:val="28"/>
        </w:rPr>
      </w:pPr>
      <w:r w:rsidRPr="00725CFB">
        <w:rPr>
          <w:sz w:val="28"/>
          <w:szCs w:val="28"/>
        </w:rPr>
        <w:t>Развитие самостоятельности, воображения, способности к догадке, формулированию выводов из услышанного и прочитанного.</w:t>
      </w:r>
    </w:p>
    <w:p w:rsidR="00BF238D" w:rsidRPr="00725CFB" w:rsidRDefault="00BF238D" w:rsidP="00BF238D">
      <w:pPr>
        <w:numPr>
          <w:ilvl w:val="0"/>
          <w:numId w:val="10"/>
        </w:numPr>
        <w:rPr>
          <w:sz w:val="28"/>
          <w:szCs w:val="28"/>
        </w:rPr>
      </w:pPr>
      <w:r w:rsidRPr="00725CFB">
        <w:rPr>
          <w:sz w:val="28"/>
          <w:szCs w:val="28"/>
        </w:rPr>
        <w:t>Развитие способности к оценке чужого мнения и выражения собственного.</w:t>
      </w:r>
    </w:p>
    <w:p w:rsidR="00BF238D" w:rsidRPr="00725CFB" w:rsidRDefault="00BF238D" w:rsidP="00BF238D">
      <w:pPr>
        <w:rPr>
          <w:i/>
          <w:sz w:val="28"/>
          <w:szCs w:val="28"/>
        </w:rPr>
      </w:pPr>
      <w:r w:rsidRPr="00725CFB">
        <w:rPr>
          <w:sz w:val="28"/>
          <w:szCs w:val="28"/>
        </w:rPr>
        <w:t xml:space="preserve">           </w:t>
      </w:r>
      <w:r w:rsidRPr="00725CFB">
        <w:rPr>
          <w:b/>
          <w:sz w:val="28"/>
          <w:szCs w:val="28"/>
        </w:rPr>
        <w:t xml:space="preserve"> </w:t>
      </w:r>
      <w:r w:rsidRPr="00725CFB">
        <w:rPr>
          <w:b/>
          <w:i/>
          <w:sz w:val="28"/>
          <w:szCs w:val="28"/>
        </w:rPr>
        <w:t>Воспитательные</w:t>
      </w:r>
    </w:p>
    <w:p w:rsidR="00BF238D" w:rsidRPr="00725CFB" w:rsidRDefault="00BF238D" w:rsidP="00BF238D">
      <w:pPr>
        <w:numPr>
          <w:ilvl w:val="0"/>
          <w:numId w:val="11"/>
        </w:numPr>
        <w:rPr>
          <w:sz w:val="28"/>
          <w:szCs w:val="28"/>
        </w:rPr>
      </w:pPr>
      <w:r w:rsidRPr="00725CFB">
        <w:rPr>
          <w:sz w:val="28"/>
          <w:szCs w:val="28"/>
        </w:rPr>
        <w:t>Воспитание познавательных потребностей.</w:t>
      </w:r>
    </w:p>
    <w:p w:rsidR="00BF238D" w:rsidRPr="00725CFB" w:rsidRDefault="00BF238D" w:rsidP="00BF238D">
      <w:pPr>
        <w:numPr>
          <w:ilvl w:val="0"/>
          <w:numId w:val="11"/>
        </w:numPr>
        <w:rPr>
          <w:sz w:val="28"/>
          <w:szCs w:val="28"/>
        </w:rPr>
      </w:pPr>
      <w:r w:rsidRPr="00725CFB">
        <w:rPr>
          <w:sz w:val="28"/>
          <w:szCs w:val="28"/>
        </w:rPr>
        <w:t>Воспитание уважительного отношения к родителям, их профессии.</w:t>
      </w:r>
    </w:p>
    <w:p w:rsidR="00BF238D" w:rsidRPr="00725CFB" w:rsidRDefault="00BF238D" w:rsidP="00BF238D">
      <w:pPr>
        <w:numPr>
          <w:ilvl w:val="0"/>
          <w:numId w:val="11"/>
        </w:numPr>
        <w:rPr>
          <w:sz w:val="28"/>
          <w:szCs w:val="28"/>
        </w:rPr>
      </w:pPr>
      <w:r w:rsidRPr="00725CFB">
        <w:rPr>
          <w:sz w:val="28"/>
          <w:szCs w:val="28"/>
        </w:rPr>
        <w:t>Воспитание потребности в здоровом образе жизни и полезном времяпрепровождении.</w:t>
      </w:r>
    </w:p>
    <w:p w:rsidR="00BF238D" w:rsidRPr="00725CFB" w:rsidRDefault="00BF238D" w:rsidP="00BF238D">
      <w:pPr>
        <w:numPr>
          <w:ilvl w:val="0"/>
          <w:numId w:val="11"/>
        </w:numPr>
        <w:rPr>
          <w:sz w:val="28"/>
          <w:szCs w:val="28"/>
        </w:rPr>
      </w:pPr>
      <w:r w:rsidRPr="00725CFB">
        <w:rPr>
          <w:sz w:val="28"/>
          <w:szCs w:val="28"/>
        </w:rPr>
        <w:t>Воспитание готовности к коллективному творчеству</w:t>
      </w:r>
    </w:p>
    <w:p w:rsidR="00BF238D" w:rsidRPr="00725CFB" w:rsidRDefault="00BF238D" w:rsidP="00BF238D">
      <w:pPr>
        <w:ind w:left="540"/>
        <w:rPr>
          <w:b/>
          <w:i/>
          <w:sz w:val="28"/>
          <w:szCs w:val="28"/>
        </w:rPr>
      </w:pPr>
      <w:r w:rsidRPr="00725CFB">
        <w:rPr>
          <w:b/>
          <w:sz w:val="28"/>
          <w:szCs w:val="28"/>
        </w:rPr>
        <w:t xml:space="preserve">   </w:t>
      </w:r>
      <w:proofErr w:type="spellStart"/>
      <w:r w:rsidRPr="00725CFB">
        <w:rPr>
          <w:b/>
          <w:i/>
          <w:sz w:val="28"/>
          <w:szCs w:val="28"/>
        </w:rPr>
        <w:t>Культорологические</w:t>
      </w:r>
      <w:proofErr w:type="spellEnd"/>
    </w:p>
    <w:p w:rsidR="00BF238D" w:rsidRDefault="00BF238D" w:rsidP="00BF238D">
      <w:pPr>
        <w:ind w:left="540"/>
        <w:jc w:val="both"/>
        <w:rPr>
          <w:sz w:val="28"/>
          <w:szCs w:val="28"/>
        </w:rPr>
      </w:pPr>
      <w:r w:rsidRPr="00725CFB">
        <w:rPr>
          <w:sz w:val="28"/>
          <w:szCs w:val="28"/>
        </w:rPr>
        <w:t>Знакомство с культурой страны изучаемого языка, сравнение полученных знаний со знаниями о своей стране, себе самих.</w:t>
      </w:r>
    </w:p>
    <w:p w:rsidR="00BF238D" w:rsidRPr="00725CFB" w:rsidRDefault="00BF238D" w:rsidP="00BF238D">
      <w:pPr>
        <w:spacing w:after="240"/>
        <w:ind w:left="540"/>
        <w:rPr>
          <w:sz w:val="28"/>
          <w:szCs w:val="28"/>
        </w:rPr>
      </w:pPr>
      <w:proofErr w:type="spellStart"/>
      <w:r w:rsidRPr="00725CFB">
        <w:rPr>
          <w:b/>
          <w:sz w:val="28"/>
          <w:szCs w:val="28"/>
        </w:rPr>
        <w:t>Межпредметные</w:t>
      </w:r>
      <w:proofErr w:type="spellEnd"/>
      <w:r w:rsidRPr="00725CFB">
        <w:rPr>
          <w:b/>
          <w:sz w:val="28"/>
          <w:szCs w:val="28"/>
        </w:rPr>
        <w:t xml:space="preserve"> связи.</w:t>
      </w:r>
      <w:r>
        <w:rPr>
          <w:b/>
          <w:sz w:val="28"/>
          <w:szCs w:val="28"/>
        </w:rPr>
        <w:t xml:space="preserve"> </w:t>
      </w:r>
      <w:r w:rsidRPr="00725CFB">
        <w:rPr>
          <w:sz w:val="28"/>
          <w:szCs w:val="28"/>
        </w:rPr>
        <w:t>География, история, музыка, дизайн.</w:t>
      </w: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</w:p>
    <w:p w:rsidR="00BF238D" w:rsidRDefault="00BF238D" w:rsidP="00BF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</w:t>
      </w:r>
      <w:r w:rsidRPr="00D34D7F">
        <w:rPr>
          <w:b/>
          <w:sz w:val="28"/>
          <w:szCs w:val="28"/>
        </w:rPr>
        <w:t xml:space="preserve"> обеспечение рабочей программы</w:t>
      </w:r>
    </w:p>
    <w:p w:rsidR="00BF238D" w:rsidRPr="00D34D7F" w:rsidRDefault="00BF238D" w:rsidP="00BF238D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34D7F">
        <w:rPr>
          <w:sz w:val="28"/>
          <w:szCs w:val="28"/>
        </w:rPr>
        <w:t>Книга для учащихся (</w:t>
      </w:r>
      <w:proofErr w:type="spellStart"/>
      <w:r w:rsidRPr="00D34D7F">
        <w:rPr>
          <w:sz w:val="28"/>
          <w:szCs w:val="28"/>
        </w:rPr>
        <w:t>Student’s</w:t>
      </w:r>
      <w:proofErr w:type="spellEnd"/>
      <w:r w:rsidRPr="00D34D7F">
        <w:rPr>
          <w:sz w:val="28"/>
          <w:szCs w:val="28"/>
        </w:rPr>
        <w:t xml:space="preserve"> </w:t>
      </w:r>
      <w:proofErr w:type="spellStart"/>
      <w:r w:rsidRPr="00D34D7F">
        <w:rPr>
          <w:sz w:val="28"/>
          <w:szCs w:val="28"/>
        </w:rPr>
        <w:t>Book</w:t>
      </w:r>
      <w:proofErr w:type="spellEnd"/>
      <w:r w:rsidRPr="00D34D7F">
        <w:rPr>
          <w:sz w:val="28"/>
          <w:szCs w:val="28"/>
        </w:rPr>
        <w:t>) Английский язык</w:t>
      </w:r>
      <w:r>
        <w:rPr>
          <w:sz w:val="28"/>
          <w:szCs w:val="28"/>
        </w:rPr>
        <w:t>. У</w:t>
      </w:r>
      <w:r w:rsidRPr="00D34D7F">
        <w:rPr>
          <w:sz w:val="28"/>
          <w:szCs w:val="28"/>
        </w:rPr>
        <w:t>чеб</w:t>
      </w:r>
      <w:r>
        <w:rPr>
          <w:sz w:val="28"/>
          <w:szCs w:val="28"/>
        </w:rPr>
        <w:t>ник</w:t>
      </w:r>
      <w:r w:rsidRPr="00D34D7F">
        <w:rPr>
          <w:sz w:val="28"/>
          <w:szCs w:val="28"/>
        </w:rPr>
        <w:t xml:space="preserve"> для 6 кл</w:t>
      </w:r>
      <w:r>
        <w:rPr>
          <w:sz w:val="28"/>
          <w:szCs w:val="28"/>
        </w:rPr>
        <w:t>асса</w:t>
      </w:r>
      <w:r w:rsidRPr="00D34D7F">
        <w:rPr>
          <w:sz w:val="28"/>
          <w:szCs w:val="28"/>
        </w:rPr>
        <w:t xml:space="preserve"> </w:t>
      </w:r>
      <w:proofErr w:type="gramStart"/>
      <w:r w:rsidRPr="00D34D7F">
        <w:rPr>
          <w:sz w:val="28"/>
          <w:szCs w:val="28"/>
        </w:rPr>
        <w:t>общеобразоват</w:t>
      </w:r>
      <w:r>
        <w:rPr>
          <w:sz w:val="28"/>
          <w:szCs w:val="28"/>
        </w:rPr>
        <w:t xml:space="preserve">ельных </w:t>
      </w:r>
      <w:r w:rsidRPr="00D34D7F">
        <w:rPr>
          <w:sz w:val="28"/>
          <w:szCs w:val="28"/>
        </w:rPr>
        <w:t xml:space="preserve"> учреждений</w:t>
      </w:r>
      <w:proofErr w:type="gramEnd"/>
      <w:r w:rsidRPr="00D34D7F">
        <w:rPr>
          <w:sz w:val="28"/>
          <w:szCs w:val="28"/>
        </w:rPr>
        <w:t>/ (</w:t>
      </w:r>
      <w:r w:rsidRPr="00725CFB">
        <w:rPr>
          <w:sz w:val="28"/>
          <w:szCs w:val="28"/>
        </w:rPr>
        <w:t xml:space="preserve">В.П. </w:t>
      </w:r>
      <w:proofErr w:type="spellStart"/>
      <w:r w:rsidRPr="00725CFB">
        <w:rPr>
          <w:sz w:val="28"/>
          <w:szCs w:val="28"/>
        </w:rPr>
        <w:t>Кузовлев</w:t>
      </w:r>
      <w:proofErr w:type="spellEnd"/>
      <w:r w:rsidRPr="00725CFB">
        <w:rPr>
          <w:sz w:val="28"/>
          <w:szCs w:val="28"/>
        </w:rPr>
        <w:t>, Н.И. Лапа</w:t>
      </w:r>
      <w:r w:rsidRPr="008D4910">
        <w:rPr>
          <w:sz w:val="28"/>
          <w:szCs w:val="28"/>
        </w:rPr>
        <w:t xml:space="preserve">, Э.Ш. </w:t>
      </w:r>
      <w:proofErr w:type="spellStart"/>
      <w:r w:rsidRPr="008D4910">
        <w:rPr>
          <w:sz w:val="28"/>
          <w:szCs w:val="28"/>
        </w:rPr>
        <w:t>Перегудова</w:t>
      </w:r>
      <w:proofErr w:type="spellEnd"/>
      <w:r w:rsidRPr="008D4910">
        <w:rPr>
          <w:sz w:val="28"/>
          <w:szCs w:val="28"/>
        </w:rPr>
        <w:t xml:space="preserve">, И.П. Костина, О.В. </w:t>
      </w:r>
      <w:proofErr w:type="spellStart"/>
      <w:r w:rsidRPr="008D4910">
        <w:rPr>
          <w:sz w:val="28"/>
          <w:szCs w:val="28"/>
        </w:rPr>
        <w:t>Дуванова</w:t>
      </w:r>
      <w:proofErr w:type="spellEnd"/>
      <w:r w:rsidRPr="008D4910">
        <w:rPr>
          <w:sz w:val="28"/>
          <w:szCs w:val="28"/>
        </w:rPr>
        <w:t>, Е.В. Кузнецова</w:t>
      </w:r>
      <w:r w:rsidRPr="00D34D7F">
        <w:rPr>
          <w:sz w:val="28"/>
          <w:szCs w:val="28"/>
        </w:rPr>
        <w:t xml:space="preserve"> );  М.: Просвещение, 20</w:t>
      </w:r>
      <w:r>
        <w:rPr>
          <w:sz w:val="28"/>
          <w:szCs w:val="28"/>
        </w:rPr>
        <w:t>11</w:t>
      </w:r>
      <w:r w:rsidRPr="00D34D7F">
        <w:rPr>
          <w:sz w:val="28"/>
          <w:szCs w:val="28"/>
        </w:rPr>
        <w:t>.</w:t>
      </w:r>
    </w:p>
    <w:p w:rsidR="00BF238D" w:rsidRPr="00D34D7F" w:rsidRDefault="00BF238D" w:rsidP="00BF238D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34D7F">
        <w:rPr>
          <w:sz w:val="28"/>
          <w:szCs w:val="28"/>
        </w:rPr>
        <w:t>Рабочая тетрадь (</w:t>
      </w:r>
      <w:proofErr w:type="spellStart"/>
      <w:r w:rsidRPr="00D34D7F">
        <w:rPr>
          <w:sz w:val="28"/>
          <w:szCs w:val="28"/>
        </w:rPr>
        <w:t>Activity</w:t>
      </w:r>
      <w:proofErr w:type="spellEnd"/>
      <w:r w:rsidRPr="00D34D7F">
        <w:rPr>
          <w:sz w:val="28"/>
          <w:szCs w:val="28"/>
        </w:rPr>
        <w:t xml:space="preserve"> </w:t>
      </w:r>
      <w:proofErr w:type="spellStart"/>
      <w:r w:rsidRPr="00D34D7F">
        <w:rPr>
          <w:sz w:val="28"/>
          <w:szCs w:val="28"/>
        </w:rPr>
        <w:t>Book</w:t>
      </w:r>
      <w:proofErr w:type="spellEnd"/>
      <w:r w:rsidRPr="00D34D7F">
        <w:rPr>
          <w:sz w:val="28"/>
          <w:szCs w:val="28"/>
        </w:rPr>
        <w:t>) Английский язык</w:t>
      </w:r>
      <w:r>
        <w:rPr>
          <w:sz w:val="28"/>
          <w:szCs w:val="28"/>
        </w:rPr>
        <w:t>.</w:t>
      </w:r>
      <w:r w:rsidRPr="00D34D7F">
        <w:rPr>
          <w:sz w:val="28"/>
          <w:szCs w:val="28"/>
        </w:rPr>
        <w:t xml:space="preserve"> Рабочая тетрадь к учебнику для 6 класса общеобразовательных     учреждений. Москва, «Просвещение», 20</w:t>
      </w:r>
      <w:r>
        <w:rPr>
          <w:sz w:val="28"/>
          <w:szCs w:val="28"/>
        </w:rPr>
        <w:t>11</w:t>
      </w:r>
      <w:r w:rsidRPr="00D34D7F">
        <w:rPr>
          <w:sz w:val="28"/>
          <w:szCs w:val="28"/>
        </w:rPr>
        <w:t>.</w:t>
      </w:r>
    </w:p>
    <w:p w:rsidR="00BF238D" w:rsidRPr="00D34D7F" w:rsidRDefault="00BF238D" w:rsidP="00BF238D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34D7F">
        <w:rPr>
          <w:sz w:val="28"/>
          <w:szCs w:val="28"/>
        </w:rPr>
        <w:t>Книга для учителя (</w:t>
      </w:r>
      <w:proofErr w:type="spellStart"/>
      <w:r w:rsidRPr="00D34D7F">
        <w:rPr>
          <w:sz w:val="28"/>
          <w:szCs w:val="28"/>
        </w:rPr>
        <w:t>Teachers</w:t>
      </w:r>
      <w:proofErr w:type="spellEnd"/>
      <w:r w:rsidRPr="00D34D7F">
        <w:rPr>
          <w:sz w:val="28"/>
          <w:szCs w:val="28"/>
        </w:rPr>
        <w:t xml:space="preserve"> </w:t>
      </w:r>
      <w:proofErr w:type="spellStart"/>
      <w:r w:rsidRPr="00D34D7F">
        <w:rPr>
          <w:sz w:val="28"/>
          <w:szCs w:val="28"/>
        </w:rPr>
        <w:t>Book</w:t>
      </w:r>
      <w:proofErr w:type="spellEnd"/>
      <w:r w:rsidRPr="00D34D7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34D7F">
        <w:rPr>
          <w:sz w:val="28"/>
          <w:szCs w:val="28"/>
        </w:rPr>
        <w:t xml:space="preserve">  </w:t>
      </w:r>
    </w:p>
    <w:p w:rsidR="00BF238D" w:rsidRPr="00D34D7F" w:rsidRDefault="00BF238D" w:rsidP="00BF238D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34D7F">
        <w:rPr>
          <w:sz w:val="28"/>
          <w:szCs w:val="28"/>
        </w:rPr>
        <w:t>Книга для чтения (</w:t>
      </w:r>
      <w:proofErr w:type="spellStart"/>
      <w:r w:rsidRPr="00D34D7F">
        <w:rPr>
          <w:sz w:val="28"/>
          <w:szCs w:val="28"/>
        </w:rPr>
        <w:t>Reader</w:t>
      </w:r>
      <w:proofErr w:type="spellEnd"/>
      <w:r w:rsidRPr="00D34D7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34D7F">
        <w:rPr>
          <w:sz w:val="28"/>
          <w:szCs w:val="28"/>
        </w:rPr>
        <w:t xml:space="preserve"> </w:t>
      </w:r>
    </w:p>
    <w:p w:rsidR="00BF238D" w:rsidRDefault="00BF238D" w:rsidP="00BF238D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34D7F">
        <w:rPr>
          <w:sz w:val="28"/>
          <w:szCs w:val="28"/>
        </w:rPr>
        <w:t xml:space="preserve">Аудиокассета с </w:t>
      </w:r>
      <w:proofErr w:type="spellStart"/>
      <w:r w:rsidRPr="00D34D7F">
        <w:rPr>
          <w:sz w:val="28"/>
          <w:szCs w:val="28"/>
        </w:rPr>
        <w:t>фонозаписью</w:t>
      </w:r>
      <w:proofErr w:type="spellEnd"/>
      <w:r w:rsidRPr="00D34D7F">
        <w:rPr>
          <w:sz w:val="28"/>
          <w:szCs w:val="28"/>
        </w:rPr>
        <w:t>.</w:t>
      </w:r>
    </w:p>
    <w:p w:rsidR="00BF238D" w:rsidRPr="004B18B1" w:rsidRDefault="00BF238D" w:rsidP="00BF238D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4B18B1">
        <w:rPr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образования.</w:t>
      </w:r>
    </w:p>
    <w:p w:rsidR="00BF238D" w:rsidRDefault="00BF238D" w:rsidP="00BF238D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4B18B1">
        <w:rPr>
          <w:color w:val="auto"/>
          <w:sz w:val="28"/>
          <w:szCs w:val="28"/>
        </w:rPr>
        <w:t>Примерная программа основного общего образования</w:t>
      </w:r>
      <w:r>
        <w:rPr>
          <w:color w:val="auto"/>
          <w:sz w:val="28"/>
          <w:szCs w:val="28"/>
        </w:rPr>
        <w:t>.</w:t>
      </w:r>
    </w:p>
    <w:p w:rsidR="00BF238D" w:rsidRPr="004B18B1" w:rsidRDefault="00BF238D" w:rsidP="00BF238D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4B18B1">
        <w:rPr>
          <w:sz w:val="28"/>
          <w:szCs w:val="28"/>
        </w:rPr>
        <w:t>Рабочая (авторская) программа к линии «Мир английского языка» для 5-9 классов общеобразовательной школы.</w:t>
      </w:r>
    </w:p>
    <w:p w:rsidR="00BF238D" w:rsidRPr="004B18B1" w:rsidRDefault="00BF238D" w:rsidP="00BF238D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4B18B1">
        <w:rPr>
          <w:sz w:val="28"/>
          <w:szCs w:val="28"/>
        </w:rPr>
        <w:t>Пособия по страноведению Великобритании/ США/</w:t>
      </w:r>
      <w:r>
        <w:rPr>
          <w:sz w:val="28"/>
          <w:szCs w:val="28"/>
        </w:rPr>
        <w:t>.</w:t>
      </w:r>
    </w:p>
    <w:p w:rsidR="00BF238D" w:rsidRPr="004B18B1" w:rsidRDefault="00BF238D" w:rsidP="00BF238D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4B18B1">
        <w:rPr>
          <w:sz w:val="28"/>
          <w:szCs w:val="28"/>
        </w:rPr>
        <w:t>Двуязычные словари</w:t>
      </w:r>
      <w:r>
        <w:rPr>
          <w:sz w:val="28"/>
          <w:szCs w:val="28"/>
        </w:rPr>
        <w:t>.</w:t>
      </w:r>
    </w:p>
    <w:p w:rsidR="00BF238D" w:rsidRDefault="00BF238D" w:rsidP="00BF238D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4B18B1">
        <w:rPr>
          <w:sz w:val="28"/>
          <w:szCs w:val="28"/>
        </w:rPr>
        <w:t>Толковые словари (одноязычные)</w:t>
      </w:r>
      <w:r>
        <w:rPr>
          <w:sz w:val="28"/>
          <w:szCs w:val="28"/>
        </w:rPr>
        <w:t>.</w:t>
      </w:r>
    </w:p>
    <w:p w:rsidR="00BF238D" w:rsidRPr="004B18B1" w:rsidRDefault="00BF238D" w:rsidP="00BF238D">
      <w:pPr>
        <w:pStyle w:val="Default"/>
        <w:ind w:left="720"/>
        <w:rPr>
          <w:sz w:val="28"/>
          <w:szCs w:val="28"/>
        </w:rPr>
      </w:pPr>
    </w:p>
    <w:p w:rsidR="00BF238D" w:rsidRPr="004B18B1" w:rsidRDefault="00BF238D" w:rsidP="00BF238D">
      <w:pPr>
        <w:pStyle w:val="Default"/>
        <w:ind w:left="720"/>
        <w:jc w:val="center"/>
        <w:rPr>
          <w:b/>
          <w:sz w:val="28"/>
          <w:szCs w:val="28"/>
        </w:rPr>
      </w:pPr>
      <w:r w:rsidRPr="004B18B1">
        <w:rPr>
          <w:b/>
          <w:sz w:val="28"/>
          <w:szCs w:val="28"/>
        </w:rPr>
        <w:t>Дополнительная литература.</w:t>
      </w:r>
    </w:p>
    <w:p w:rsidR="00BF238D" w:rsidRPr="004B18B1" w:rsidRDefault="00BF238D" w:rsidP="00BF238D">
      <w:pPr>
        <w:jc w:val="center"/>
        <w:rPr>
          <w:b/>
          <w:sz w:val="28"/>
          <w:szCs w:val="28"/>
        </w:rPr>
      </w:pPr>
    </w:p>
    <w:p w:rsidR="00BF238D" w:rsidRPr="00725CFB" w:rsidRDefault="00BF238D" w:rsidP="00BF238D">
      <w:pPr>
        <w:numPr>
          <w:ilvl w:val="0"/>
          <w:numId w:val="15"/>
        </w:numPr>
        <w:rPr>
          <w:sz w:val="28"/>
          <w:szCs w:val="28"/>
        </w:rPr>
      </w:pPr>
      <w:r w:rsidRPr="004B18B1">
        <w:rPr>
          <w:sz w:val="28"/>
          <w:szCs w:val="28"/>
        </w:rPr>
        <w:t xml:space="preserve">Сборник нормативных документов. Иностранный язык. Примерные программы по иностранным языкам. Сост. Э.Д. Днепров, А.Г. Аркадьев. М., «Дрофа», </w:t>
      </w:r>
      <w:smartTag w:uri="urn:schemas-microsoft-com:office:smarttags" w:element="metricconverter">
        <w:smartTagPr>
          <w:attr w:name="ProductID" w:val="2008 г"/>
        </w:smartTagPr>
        <w:r w:rsidRPr="004B18B1">
          <w:rPr>
            <w:sz w:val="28"/>
            <w:szCs w:val="28"/>
          </w:rPr>
          <w:t>200</w:t>
        </w:r>
        <w:r w:rsidRPr="00725CFB">
          <w:rPr>
            <w:sz w:val="28"/>
            <w:szCs w:val="28"/>
          </w:rPr>
          <w:t>8 г</w:t>
        </w:r>
      </w:smartTag>
      <w:r w:rsidRPr="00725CFB">
        <w:rPr>
          <w:sz w:val="28"/>
          <w:szCs w:val="28"/>
        </w:rPr>
        <w:t>.</w:t>
      </w:r>
    </w:p>
    <w:p w:rsidR="00BF238D" w:rsidRDefault="00BF238D" w:rsidP="00BF238D">
      <w:pPr>
        <w:numPr>
          <w:ilvl w:val="0"/>
          <w:numId w:val="15"/>
        </w:numPr>
        <w:rPr>
          <w:sz w:val="28"/>
          <w:szCs w:val="28"/>
        </w:rPr>
      </w:pPr>
      <w:r w:rsidRPr="00725CFB">
        <w:rPr>
          <w:sz w:val="28"/>
          <w:szCs w:val="28"/>
        </w:rPr>
        <w:t xml:space="preserve">Ю.Б. </w:t>
      </w:r>
      <w:proofErr w:type="spellStart"/>
      <w:r w:rsidRPr="00725CFB">
        <w:rPr>
          <w:sz w:val="28"/>
          <w:szCs w:val="28"/>
        </w:rPr>
        <w:t>Голицынский</w:t>
      </w:r>
      <w:proofErr w:type="spellEnd"/>
      <w:r w:rsidRPr="00725CFB">
        <w:rPr>
          <w:sz w:val="28"/>
          <w:szCs w:val="28"/>
        </w:rPr>
        <w:t>. Грамматика. Сборник упражнений. С.-П., «</w:t>
      </w:r>
      <w:proofErr w:type="spellStart"/>
      <w:r w:rsidRPr="00725CFB">
        <w:rPr>
          <w:sz w:val="28"/>
          <w:szCs w:val="28"/>
        </w:rPr>
        <w:t>Каро</w:t>
      </w:r>
      <w:proofErr w:type="spellEnd"/>
      <w:r w:rsidRPr="00725CFB">
        <w:rPr>
          <w:sz w:val="28"/>
          <w:szCs w:val="28"/>
        </w:rPr>
        <w:t xml:space="preserve">», </w:t>
      </w:r>
    </w:p>
    <w:p w:rsidR="00BF238D" w:rsidRPr="00725CFB" w:rsidRDefault="00BF238D" w:rsidP="00BF23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5CFB">
        <w:rPr>
          <w:sz w:val="28"/>
          <w:szCs w:val="28"/>
        </w:rPr>
        <w:t>2011 г.</w:t>
      </w:r>
    </w:p>
    <w:p w:rsidR="00BF238D" w:rsidRPr="004B18B1" w:rsidRDefault="00BF238D" w:rsidP="00BF238D">
      <w:pPr>
        <w:numPr>
          <w:ilvl w:val="0"/>
          <w:numId w:val="15"/>
        </w:numPr>
        <w:rPr>
          <w:sz w:val="28"/>
          <w:szCs w:val="28"/>
        </w:rPr>
      </w:pPr>
      <w:r w:rsidRPr="004B18B1">
        <w:rPr>
          <w:sz w:val="28"/>
          <w:szCs w:val="28"/>
        </w:rPr>
        <w:t xml:space="preserve">Поурочные разработки по английскому языку  к УМК </w:t>
      </w:r>
      <w:proofErr w:type="spellStart"/>
      <w:r w:rsidRPr="004B18B1">
        <w:rPr>
          <w:sz w:val="28"/>
          <w:szCs w:val="28"/>
        </w:rPr>
        <w:t>В.П.Кузовлева</w:t>
      </w:r>
      <w:proofErr w:type="spellEnd"/>
      <w:r w:rsidRPr="004B18B1">
        <w:rPr>
          <w:sz w:val="28"/>
          <w:szCs w:val="28"/>
        </w:rPr>
        <w:t xml:space="preserve">, </w:t>
      </w:r>
      <w:proofErr w:type="spellStart"/>
      <w:r w:rsidRPr="004B18B1">
        <w:rPr>
          <w:sz w:val="28"/>
          <w:szCs w:val="28"/>
        </w:rPr>
        <w:t>Н.М.Лапа</w:t>
      </w:r>
      <w:proofErr w:type="spellEnd"/>
      <w:r w:rsidRPr="004B18B1">
        <w:rPr>
          <w:sz w:val="28"/>
          <w:szCs w:val="28"/>
        </w:rPr>
        <w:t xml:space="preserve">, </w:t>
      </w:r>
      <w:proofErr w:type="spellStart"/>
      <w:r w:rsidRPr="004B18B1">
        <w:rPr>
          <w:sz w:val="28"/>
          <w:szCs w:val="28"/>
        </w:rPr>
        <w:t>Э.Ш.Перегудовой</w:t>
      </w:r>
      <w:proofErr w:type="spellEnd"/>
      <w:r w:rsidRPr="004B18B1">
        <w:rPr>
          <w:sz w:val="28"/>
          <w:szCs w:val="28"/>
        </w:rPr>
        <w:t xml:space="preserve"> и др. «Английский язык»: 6 класс. – М.: ВАКО, 2008. (В помощь школьному учителю).</w:t>
      </w:r>
    </w:p>
    <w:p w:rsidR="00BF238D" w:rsidRDefault="00BF238D" w:rsidP="00BF238D">
      <w:pPr>
        <w:numPr>
          <w:ilvl w:val="0"/>
          <w:numId w:val="15"/>
        </w:numPr>
        <w:rPr>
          <w:sz w:val="28"/>
          <w:szCs w:val="28"/>
        </w:rPr>
      </w:pPr>
      <w:r w:rsidRPr="004B18B1">
        <w:rPr>
          <w:sz w:val="28"/>
          <w:szCs w:val="28"/>
        </w:rPr>
        <w:t xml:space="preserve">Тематическое и поурочное планирование по английскому языку к учебнику </w:t>
      </w:r>
      <w:proofErr w:type="spellStart"/>
      <w:r w:rsidRPr="004B18B1">
        <w:rPr>
          <w:sz w:val="28"/>
          <w:szCs w:val="28"/>
        </w:rPr>
        <w:t>В.П.Кузовлева</w:t>
      </w:r>
      <w:proofErr w:type="spellEnd"/>
      <w:r w:rsidRPr="004B18B1">
        <w:rPr>
          <w:sz w:val="28"/>
          <w:szCs w:val="28"/>
        </w:rPr>
        <w:t xml:space="preserve"> и др. «</w:t>
      </w:r>
      <w:r w:rsidRPr="004B18B1">
        <w:rPr>
          <w:sz w:val="28"/>
          <w:szCs w:val="28"/>
          <w:lang w:val="en-US"/>
        </w:rPr>
        <w:t>English</w:t>
      </w:r>
      <w:r w:rsidRPr="004B18B1">
        <w:rPr>
          <w:sz w:val="28"/>
          <w:szCs w:val="28"/>
        </w:rPr>
        <w:t xml:space="preserve">» для 6 класса общеобразовательных учреждений.  </w:t>
      </w:r>
      <w:proofErr w:type="spellStart"/>
      <w:r w:rsidRPr="004B18B1">
        <w:rPr>
          <w:sz w:val="28"/>
          <w:szCs w:val="28"/>
        </w:rPr>
        <w:t>Е.Ю.Смирнова</w:t>
      </w:r>
      <w:proofErr w:type="spellEnd"/>
      <w:r w:rsidRPr="004B18B1">
        <w:rPr>
          <w:sz w:val="28"/>
          <w:szCs w:val="28"/>
        </w:rPr>
        <w:t xml:space="preserve">, </w:t>
      </w:r>
      <w:proofErr w:type="spellStart"/>
      <w:r w:rsidRPr="004B18B1">
        <w:rPr>
          <w:sz w:val="28"/>
          <w:szCs w:val="28"/>
        </w:rPr>
        <w:t>А.В.Смирнов</w:t>
      </w:r>
      <w:proofErr w:type="spellEnd"/>
      <w:r w:rsidRPr="004B18B1">
        <w:rPr>
          <w:sz w:val="28"/>
          <w:szCs w:val="28"/>
        </w:rPr>
        <w:t>. М.: Просвещение, 2008 – методическое пособие, ЭКЗАМЕН, Москва, 2008</w:t>
      </w:r>
      <w:r>
        <w:rPr>
          <w:sz w:val="28"/>
          <w:szCs w:val="28"/>
        </w:rPr>
        <w:t>.</w:t>
      </w:r>
    </w:p>
    <w:p w:rsidR="00BF238D" w:rsidRDefault="00BF238D" w:rsidP="00BF238D">
      <w:pPr>
        <w:rPr>
          <w:sz w:val="28"/>
          <w:szCs w:val="28"/>
        </w:rPr>
      </w:pPr>
    </w:p>
    <w:p w:rsidR="00BF238D" w:rsidRDefault="00BF238D" w:rsidP="00BF238D">
      <w:pPr>
        <w:rPr>
          <w:sz w:val="28"/>
          <w:szCs w:val="28"/>
        </w:rPr>
      </w:pPr>
    </w:p>
    <w:p w:rsidR="00BF238D" w:rsidRDefault="00BF238D" w:rsidP="00BF238D">
      <w:pPr>
        <w:rPr>
          <w:sz w:val="28"/>
          <w:szCs w:val="28"/>
        </w:rPr>
      </w:pPr>
    </w:p>
    <w:tbl>
      <w:tblPr>
        <w:tblW w:w="576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9"/>
        <w:gridCol w:w="1254"/>
        <w:gridCol w:w="1166"/>
        <w:gridCol w:w="1073"/>
        <w:gridCol w:w="1166"/>
        <w:gridCol w:w="1969"/>
        <w:gridCol w:w="808"/>
        <w:gridCol w:w="88"/>
        <w:gridCol w:w="993"/>
        <w:gridCol w:w="1181"/>
      </w:tblGrid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5C6A85" w:rsidRPr="005C6A85" w:rsidTr="005C6A85">
        <w:tc>
          <w:tcPr>
            <w:tcW w:w="5000" w:type="pct"/>
            <w:gridSpan w:val="11"/>
          </w:tcPr>
          <w:p w:rsidR="005C6A85" w:rsidRPr="005C6A85" w:rsidRDefault="005C6A85" w:rsidP="00813CE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85">
              <w:rPr>
                <w:rFonts w:ascii="Times New Roman" w:hAnsi="Times New Roman"/>
                <w:b/>
                <w:sz w:val="24"/>
                <w:szCs w:val="24"/>
              </w:rPr>
              <w:t>Первая четверть</w:t>
            </w: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1. Как ты выглядишь?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Введение в курс 6 класса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Повторение материала 5 класса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5 класса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5 класса, ознакомление с материалом 6 класса 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 кого ты похож?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Описание внешности, волос, цвет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глаз, носа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предложений с лексикой урока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Упр. 3 стр. 7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в речи прилагательных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Упр4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Какая твоя любимая одежда?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Предметы одежды, цвета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урока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Понимание последовательности использования 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Упр. 4,5 стр. 13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Ты заботишься о том, как выглядишь?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Употребление в речи слов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>…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bit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с общим охватом содержания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Упр. 2 стр. 16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Можешь ли ты сделать мне одолжение?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предыдущих занятий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Осознание учащимися определенных речевых функций и способов их выражения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Упр. (3) стр. 18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Техника чтения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Работа над неизвестным текстом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на время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Текст на домашнее чтение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чтения, говорения,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Проект упр.1 стр. 19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Работа с тестами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Какой ты по характеру                    </w:t>
            </w: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Что говорят знаки зодиака?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Общие вопросы в настоящем времени.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Названия знаков зодиака.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и читать с целью извлечения конкретной информации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Упр. 2 стр. 25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 Хорошо  быть мальчиком или девочкой?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«Мальчики и девочки»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говорения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Упр. 4 стр. 28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Нам весело вместе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Настоящее простое и настоящее длительное время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и читать с общим охватом содержания, активизация грамматического материала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Упр. 4 стр. 31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Чем ты занимаешься?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Вопросы в настоящем длительном времени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Глаголы в речи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33-34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умений грамотно составлять предложения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Упр. 4 стр. 34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Повторение настоящего длительного времени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+ и ? предложения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Активизация употребления времен в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Кто лучший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президент класса?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Прилагательные: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качественные характеристики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и читать с общим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охватом содержания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Извините! Ничего.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Простое прошедшее, простое будущее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Выражение извинения.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Осознание учащимися определенных речевых функций и способов их выражения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 37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Настоящее простое и длительное время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 дом светлый дом</w:t>
            </w: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оборота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умений и навыков.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Мини текст. Описание комнаты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Ты любишь свой дом?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оборота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Описание дома. комнаты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44-45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Закрепление лексики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Предложные фразы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предложных фраз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Описание дома, комнаты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и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Оборот в прошедшем времени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Употребление оборота в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прошедшем времени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навыков употребления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оборота и сравнения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Как тебе твой старый дом?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Закрепление употребления оборота в прошедшем времени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Описание дома в прошедшем времени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2, 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и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Проверочная работа. Обороты.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Закрепление оборотов наст и прошедшего времени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Ты помогаешь по дому?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инфинитива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«Помощь дома»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и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слов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Прошедшее простое и настоящее завершенное время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времен в речи, грамотное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Чем занимается Алиса?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времен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«Помощь дома»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3,4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52-53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Четвертная контроль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 оборотов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и времен раздела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Контроль полученных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навыков и знаний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контроля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pct"/>
            <w:gridSpan w:val="10"/>
          </w:tcPr>
          <w:p w:rsidR="005C6A85" w:rsidRPr="005C6A85" w:rsidRDefault="005C6A85" w:rsidP="00813CE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85">
              <w:rPr>
                <w:rFonts w:ascii="Times New Roman" w:hAnsi="Times New Roman"/>
                <w:b/>
                <w:sz w:val="24"/>
                <w:szCs w:val="24"/>
              </w:rPr>
              <w:t>Вторая четверть</w:t>
            </w: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>домашнего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“The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Marvellous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Land of Oz” by Frank Baum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текста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с общим охватом содержания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Книга для чтения 4 упр. 4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Наречия в настоящем завершенном времени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наречия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навыков в речи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наречий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Помощь дома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Закрепление наречий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предыдущих уроков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4), 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смтр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55-56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Необычные дома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«разные дома»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57-58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для получения конкретной информации. Развитие навыков говорения и письма.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Могу я тебе помочь?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1,2,3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60-61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слушания для получения конкретной информации. Развитие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речевых умений и навыков.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Времена меняются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в слушании для получения конкретной информации. Совершенствование речевых навыков (развитие монологической и диалогической речи)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Проверочная работа. Помощь дома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Грамотное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и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 – игра «Новые слова»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Грамотное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3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лексики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4. Любишь ли ты ходить за покупками?</w:t>
            </w: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притяжательного падежа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 для получения конкретной информации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Мои покупки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притяжательного падежа в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3, 4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говорения и письма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Есть ли у тебя несколько луковиц?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Количественные местоимения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для получения конкретной информации. Совершенствование речевых навыков.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правила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Что мне купить?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количественных местоимений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Покупки в упаковках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2,3.4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70-71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и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Настоящее и прошедшее длительное время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 времен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72-73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правила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времен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2,3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>домашнего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“Charlie and the Chocolate Factory” by Roald Dahl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с общим охватом содержания и с детальным пониманием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Книга для чтения 5 упр. 3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 днем рождения.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«подарки»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Вопросы в прошедшем длительном времени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предложений по правилам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Что? Где? Когда?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Закрепление вопросительных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2,3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78-79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и речевых навыков.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вопросительных слов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«распорядок дня»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4,5,7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80-81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распорядка дня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Как насчет сувенира?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Грамотное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Подарки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82-83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диалогической речи с целью понимания содержания текста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Четвертная контрольная работа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Грамматический материал раздела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Контроль полученных ЗУН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Урок контроля знаний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5000" w:type="pct"/>
            <w:gridSpan w:val="11"/>
          </w:tcPr>
          <w:p w:rsidR="005C6A85" w:rsidRPr="005C6A85" w:rsidRDefault="005C6A85" w:rsidP="00813CE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Третья четверть</w:t>
            </w: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 магазине. Ролевая игра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Подарки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Я люблю покупки. А ты?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детального понимания содержания текста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Мое мнение о покупках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3,5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 и умений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Это мой любимый магазин!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(монологическая и диалогическая речь)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Закрепление. Покупки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Грамматический материал раздела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88-89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слушания с целью выявления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информации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Проверка уровня знаний.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Самостоятельная работа по разделу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Грамматический материал раздела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6,7 сир 89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 и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>домашнего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“Harriet the Spy” by L. Fitzhugh.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с общим охватом содержания и для получения конкретной информации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Книга для чтения 11 упр. 4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 Зависит ли твое здоровье от тебя?</w:t>
            </w: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Ты когда-либо болел?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«Болезни»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92-93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детального понимания содержания текста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лексики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Посещение доктора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Упр3.4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93-94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 и говорения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«Посещение врача»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95-96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выявления конкретной информации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правила и слов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Ролевая игра «как нам поступить?»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«Продукты питания»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Карточки,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выявления конкретной информации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97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Как быть здоровым?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Настоящее завершенное время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Болезни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1.2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98-99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говорения и письма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Медицинская история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Настоящее завершенное время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болезни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детального понимания содержания текста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Работа над тестами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Вопросы в настоящем завершенном времени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Настоящее завершенное время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Болезни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2,3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101-102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и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Яблоко в ночь гонит доктора прочь.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детального понимания содержания текста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Работа с вопросами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Поговорим о здоровье. Игра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C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2,3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 и умений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Как ты…?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Разговор о здоровье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1.2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105-106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 и умений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Упр. 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106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Настольная игра. «Тебе следует сходить к врачу?»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Настольная игра. Работа над проектом.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и диалогической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лексики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Настоящее завершенное время.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1, 2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110-111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Времена глагола. Модальные глаголы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5. Какая бы ни была погода…        </w:t>
            </w: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Кто любит говорить о погоде?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«Погода»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114-115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чтения, слушания, говорения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лексики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Изменения в погоде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«Погода»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2,3,4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выявления конкретной информации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Наблюдение за погодой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Если погода будет прекрасная?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Придаточные предложения реального условия.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выявления конкретной информации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Будет ли хорошая погода?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Придаточные предложения реального условия.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2), 3 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и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мини текста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Какая будет погода?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Простое будущее время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Описание погоды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119-120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общим охватом содержания и с детальным пониманием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Поиск информаций о предсказаниях погоды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О чем говорит погода?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Простое будущее время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3,4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(монологических) 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мнений о погоде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 хорошую погоду мы…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построение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6,7,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122-123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чтения, слушания, говорения, письма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123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Лето или зима?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(монологических) 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I like/dislike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4), 5)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чтения, слушания, говорения, письма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Четвертная контрольная работа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Грамматика всего раздела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Контроль полученных ЗУН</w:t>
            </w:r>
          </w:p>
        </w:tc>
        <w:tc>
          <w:tcPr>
            <w:tcW w:w="416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Проверка усвоенного мате-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pct"/>
            <w:gridSpan w:val="10"/>
          </w:tcPr>
          <w:p w:rsidR="005C6A85" w:rsidRPr="005C6A85" w:rsidRDefault="005C6A85" w:rsidP="00813CE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85">
              <w:rPr>
                <w:rFonts w:ascii="Times New Roman" w:hAnsi="Times New Roman"/>
                <w:b/>
                <w:sz w:val="24"/>
                <w:szCs w:val="24"/>
              </w:rPr>
              <w:t>Четвертая четверть</w:t>
            </w: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Куда ты поедешь?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126-127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чтения, слушания, говорения, письма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127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Деятельность в разное время года?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1.2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(монологическая и диалогическая речь)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1.2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Контроль уровня полученных ЗУН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 w:val="restar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11. Кем ты собираешься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быть?</w:t>
            </w: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Кто они? Чем они занимаются?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Вопросы к подлежащему: кто? что?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«Профессии»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132-133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слушания с целью получения конкретной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 совершенствование речевых навыков (монологическая, диалогическая речь);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Работа с вопросами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Ролевая игра «профессии»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3,4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134-135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5,6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Нравится ли людям то, что они делают?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Неопределенный артикль в профессии человека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Названия профессий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1, 2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136-137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получения детальной информации; совершенствование речевых навыков и навыков письма.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слов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Повторение. Неопределенный артикль.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137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и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Какие бывают профессии?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Грамотное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2,3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138-139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и грамматических навыков, навыков говорения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Прошедшее завершенное время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Употребление прошедшего заверше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нного времени в речи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Даты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1стр 139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грамматических и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Закрепление прошедшего завершенного времени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Прошедшее завершенное время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2,3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140-141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и грамматических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 чтения «Моя будущая профессия»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Текст для чтения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</w:t>
            </w: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Чем занимается человек в его профессии?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5C6A85">
              <w:rPr>
                <w:rFonts w:ascii="Times New Roman" w:hAnsi="Times New Roman"/>
                <w:sz w:val="24"/>
                <w:szCs w:val="24"/>
                <w:lang w:val="en-US"/>
              </w:rPr>
              <w:t>have to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Виды деятельности человека в профессии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142-143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чтения и слушания с целью получения конкретной информации; совершенствование речевых навыков (монологическая речь); развитие навыков письма.</w:t>
            </w: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Разучивание глаголов действия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Я могу это делать?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Грамотное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Виды деятельности человека в профессии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3.4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144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и умений говорения, чтения и слушания с целью получения детальной информации; развитие навыков письма.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4.5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144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Моя работа – это школа.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«Школа»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145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навыков и умений говорения, чтения и слушания с целью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детальной информации; развитие навыков письма.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Тренировка чтения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Что делают мои друзья?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по теме «Школа»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2),3),4), 5) стр146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и умений в чтении и говорении; развитие навыков в слушании с целью получения конкретной информации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146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Кем ты собираешься стать?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Умение вести разговор о профессиональной деятельности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и умений в чтении и говорении; развитие навыков в слушании с целью получения конкретной информации.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Упр. 4)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148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Ролевая игра «»Что мне нравиться ?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5),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148-149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Лексика всего курса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и совершенствование монологической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Давайте играть в город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Проектные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1стр 150-151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 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(монологическая, диалогическая речь);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Доработка проекта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курса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(монологическая, диалогическая речь);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Повторение материала 7 раздела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 закрепления раздела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152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мини текста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Работа над лексикой раздела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Правильное составление предложений</w:t>
            </w: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всего раздела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навыков письма и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Известные личности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ЛС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чтения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Достопримечательности Британии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Известные места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ЛС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чтения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из текста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Развитие речи и совершенствование 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речи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ованный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lastRenderedPageBreak/>
              <w:t>Развитие чтения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  <w:vMerge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Грамматика всего курса</w:t>
            </w: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Лексика за 6 класс (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выбороч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>-но)</w:t>
            </w: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5C6A8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6A8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Проверка полученных знаний и умений </w:t>
            </w: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85" w:rsidRPr="005C6A85" w:rsidTr="005C6A85">
        <w:tc>
          <w:tcPr>
            <w:tcW w:w="36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2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41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Подведение итогов за 6 класс</w:t>
            </w:r>
          </w:p>
        </w:tc>
        <w:tc>
          <w:tcPr>
            <w:tcW w:w="498" w:type="pct"/>
            <w:shd w:val="clear" w:color="auto" w:fill="auto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Тесты, тексты</w:t>
            </w:r>
          </w:p>
        </w:tc>
        <w:tc>
          <w:tcPr>
            <w:tcW w:w="914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>Развитие речевых навыков</w:t>
            </w:r>
          </w:p>
        </w:tc>
        <w:tc>
          <w:tcPr>
            <w:tcW w:w="375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A85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502" w:type="pct"/>
            <w:gridSpan w:val="2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5C6A85" w:rsidRPr="005C6A85" w:rsidRDefault="005C6A85" w:rsidP="00813C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38D" w:rsidRDefault="00BF238D" w:rsidP="00BF238D">
      <w:pPr>
        <w:rPr>
          <w:sz w:val="28"/>
          <w:szCs w:val="28"/>
        </w:rPr>
      </w:pPr>
    </w:p>
    <w:p w:rsidR="00BF238D" w:rsidRDefault="00BF238D" w:rsidP="00BF238D">
      <w:pPr>
        <w:rPr>
          <w:sz w:val="28"/>
          <w:szCs w:val="28"/>
        </w:rPr>
      </w:pPr>
    </w:p>
    <w:p w:rsidR="00BF238D" w:rsidRDefault="00BF238D" w:rsidP="00BF238D">
      <w:pPr>
        <w:rPr>
          <w:sz w:val="28"/>
          <w:szCs w:val="28"/>
        </w:rPr>
      </w:pPr>
    </w:p>
    <w:p w:rsidR="00BF238D" w:rsidRDefault="00BF238D" w:rsidP="00BF238D">
      <w:pPr>
        <w:rPr>
          <w:sz w:val="28"/>
          <w:szCs w:val="28"/>
        </w:rPr>
      </w:pPr>
    </w:p>
    <w:p w:rsidR="00BF238D" w:rsidRDefault="00BF238D" w:rsidP="00BF238D">
      <w:pPr>
        <w:rPr>
          <w:sz w:val="28"/>
          <w:szCs w:val="28"/>
        </w:rPr>
      </w:pPr>
    </w:p>
    <w:p w:rsidR="00BF238D" w:rsidRDefault="00BF238D" w:rsidP="00BF238D">
      <w:pPr>
        <w:rPr>
          <w:sz w:val="28"/>
          <w:szCs w:val="28"/>
        </w:rPr>
      </w:pPr>
    </w:p>
    <w:sectPr w:rsidR="00BF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724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97FDF"/>
    <w:multiLevelType w:val="hybridMultilevel"/>
    <w:tmpl w:val="4066E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F3AE7"/>
    <w:multiLevelType w:val="hybridMultilevel"/>
    <w:tmpl w:val="BFA23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6859A2"/>
    <w:multiLevelType w:val="hybridMultilevel"/>
    <w:tmpl w:val="E51CE29A"/>
    <w:lvl w:ilvl="0" w:tplc="8E724D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617F"/>
    <w:multiLevelType w:val="hybridMultilevel"/>
    <w:tmpl w:val="0F10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AB58A4"/>
    <w:multiLevelType w:val="hybridMultilevel"/>
    <w:tmpl w:val="5E2EA9A8"/>
    <w:lvl w:ilvl="0" w:tplc="5AC250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F82AF2"/>
    <w:multiLevelType w:val="hybridMultilevel"/>
    <w:tmpl w:val="34261E18"/>
    <w:lvl w:ilvl="0" w:tplc="44A257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0333D2"/>
    <w:multiLevelType w:val="hybridMultilevel"/>
    <w:tmpl w:val="7D442CFE"/>
    <w:lvl w:ilvl="0" w:tplc="8E724D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10BB4"/>
    <w:multiLevelType w:val="hybridMultilevel"/>
    <w:tmpl w:val="407C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F0AD9"/>
    <w:multiLevelType w:val="hybridMultilevel"/>
    <w:tmpl w:val="673C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A56D6"/>
    <w:multiLevelType w:val="hybridMultilevel"/>
    <w:tmpl w:val="4E6E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7F0CE8"/>
    <w:multiLevelType w:val="hybridMultilevel"/>
    <w:tmpl w:val="236C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A507E"/>
    <w:multiLevelType w:val="hybridMultilevel"/>
    <w:tmpl w:val="670007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BF5FFB"/>
    <w:multiLevelType w:val="hybridMultilevel"/>
    <w:tmpl w:val="F9B2D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34615"/>
    <w:multiLevelType w:val="hybridMultilevel"/>
    <w:tmpl w:val="C64E44F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0E3DCB"/>
    <w:multiLevelType w:val="hybridMultilevel"/>
    <w:tmpl w:val="02D280D2"/>
    <w:lvl w:ilvl="0" w:tplc="51C2C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6880E60"/>
    <w:multiLevelType w:val="hybridMultilevel"/>
    <w:tmpl w:val="F0CA3180"/>
    <w:lvl w:ilvl="0" w:tplc="7624BA3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8D0236E"/>
    <w:multiLevelType w:val="hybridMultilevel"/>
    <w:tmpl w:val="667AEA42"/>
    <w:lvl w:ilvl="0" w:tplc="4FDE58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027CF8"/>
    <w:multiLevelType w:val="hybridMultilevel"/>
    <w:tmpl w:val="AD6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63679"/>
    <w:multiLevelType w:val="hybridMultilevel"/>
    <w:tmpl w:val="E41A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107403"/>
    <w:multiLevelType w:val="hybridMultilevel"/>
    <w:tmpl w:val="351E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1B7008"/>
    <w:multiLevelType w:val="hybridMultilevel"/>
    <w:tmpl w:val="49AA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D16A3B"/>
    <w:multiLevelType w:val="hybridMultilevel"/>
    <w:tmpl w:val="3648F3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BC84D05"/>
    <w:multiLevelType w:val="hybridMultilevel"/>
    <w:tmpl w:val="1124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B1A4A"/>
    <w:multiLevelType w:val="hybridMultilevel"/>
    <w:tmpl w:val="611AAF30"/>
    <w:lvl w:ilvl="0" w:tplc="658AD7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2C45CE"/>
    <w:multiLevelType w:val="hybridMultilevel"/>
    <w:tmpl w:val="92C8AE4C"/>
    <w:lvl w:ilvl="0" w:tplc="691CBA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6B1CAD"/>
    <w:multiLevelType w:val="hybridMultilevel"/>
    <w:tmpl w:val="8D965F9A"/>
    <w:lvl w:ilvl="0" w:tplc="C82E4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00542A"/>
    <w:multiLevelType w:val="hybridMultilevel"/>
    <w:tmpl w:val="47C4BE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82CA1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CC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0D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85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42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8F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B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CE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3"/>
  </w:num>
  <w:num w:numId="4">
    <w:abstractNumId w:val="19"/>
  </w:num>
  <w:num w:numId="5">
    <w:abstractNumId w:val="36"/>
  </w:num>
  <w:num w:numId="6">
    <w:abstractNumId w:val="37"/>
  </w:num>
  <w:num w:numId="7">
    <w:abstractNumId w:val="38"/>
  </w:num>
  <w:num w:numId="8">
    <w:abstractNumId w:val="21"/>
  </w:num>
  <w:num w:numId="9">
    <w:abstractNumId w:val="5"/>
  </w:num>
  <w:num w:numId="10">
    <w:abstractNumId w:val="23"/>
  </w:num>
  <w:num w:numId="11">
    <w:abstractNumId w:val="6"/>
  </w:num>
  <w:num w:numId="12">
    <w:abstractNumId w:val="22"/>
  </w:num>
  <w:num w:numId="13">
    <w:abstractNumId w:val="7"/>
  </w:num>
  <w:num w:numId="14">
    <w:abstractNumId w:val="3"/>
  </w:num>
  <w:num w:numId="15">
    <w:abstractNumId w:val="30"/>
  </w:num>
  <w:num w:numId="16">
    <w:abstractNumId w:val="12"/>
  </w:num>
  <w:num w:numId="17">
    <w:abstractNumId w:val="18"/>
  </w:num>
  <w:num w:numId="18">
    <w:abstractNumId w:val="34"/>
  </w:num>
  <w:num w:numId="19">
    <w:abstractNumId w:val="2"/>
  </w:num>
  <w:num w:numId="20">
    <w:abstractNumId w:val="4"/>
  </w:num>
  <w:num w:numId="21">
    <w:abstractNumId w:val="11"/>
  </w:num>
  <w:num w:numId="22">
    <w:abstractNumId w:val="32"/>
  </w:num>
  <w:num w:numId="23">
    <w:abstractNumId w:val="41"/>
  </w:num>
  <w:num w:numId="24">
    <w:abstractNumId w:val="43"/>
  </w:num>
  <w:num w:numId="25">
    <w:abstractNumId w:val="9"/>
  </w:num>
  <w:num w:numId="26">
    <w:abstractNumId w:val="16"/>
  </w:num>
  <w:num w:numId="27">
    <w:abstractNumId w:val="29"/>
  </w:num>
  <w:num w:numId="28">
    <w:abstractNumId w:val="27"/>
  </w:num>
  <w:num w:numId="29">
    <w:abstractNumId w:val="14"/>
  </w:num>
  <w:num w:numId="30">
    <w:abstractNumId w:val="33"/>
  </w:num>
  <w:num w:numId="31">
    <w:abstractNumId w:val="44"/>
  </w:num>
  <w:num w:numId="32">
    <w:abstractNumId w:val="45"/>
  </w:num>
  <w:num w:numId="33">
    <w:abstractNumId w:val="31"/>
  </w:num>
  <w:num w:numId="34">
    <w:abstractNumId w:val="24"/>
  </w:num>
  <w:num w:numId="35">
    <w:abstractNumId w:val="10"/>
  </w:num>
  <w:num w:numId="36">
    <w:abstractNumId w:val="39"/>
  </w:num>
  <w:num w:numId="37">
    <w:abstractNumId w:val="15"/>
  </w:num>
  <w:num w:numId="38">
    <w:abstractNumId w:val="28"/>
  </w:num>
  <w:num w:numId="39">
    <w:abstractNumId w:val="8"/>
  </w:num>
  <w:num w:numId="40">
    <w:abstractNumId w:val="40"/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2"/>
  </w:num>
  <w:num w:numId="44">
    <w:abstractNumId w:val="17"/>
  </w:num>
  <w:num w:numId="45">
    <w:abstractNumId w:val="20"/>
  </w:num>
  <w:num w:numId="46">
    <w:abstractNumId w:val="2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8D"/>
    <w:rsid w:val="002B21F2"/>
    <w:rsid w:val="004B59B8"/>
    <w:rsid w:val="005C6A85"/>
    <w:rsid w:val="00B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4AA605-17BA-4F33-8ABD-E2AAF886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A85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BF23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38D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50">
    <w:name w:val="Заголовок 5 Знак"/>
    <w:basedOn w:val="a0"/>
    <w:link w:val="5"/>
    <w:rsid w:val="00BF23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 Indent"/>
    <w:basedOn w:val="a"/>
    <w:link w:val="a5"/>
    <w:rsid w:val="00BF238D"/>
    <w:pPr>
      <w:ind w:left="-540" w:firstLine="540"/>
      <w:jc w:val="both"/>
    </w:pPr>
    <w:rPr>
      <w:b/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BF23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BF2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F2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F238D"/>
    <w:pPr>
      <w:ind w:left="720"/>
      <w:contextualSpacing/>
    </w:pPr>
  </w:style>
  <w:style w:type="paragraph" w:styleId="a8">
    <w:name w:val="Body Text"/>
    <w:basedOn w:val="a"/>
    <w:link w:val="a9"/>
    <w:rsid w:val="00BF238D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BF23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тиль"/>
    <w:rsid w:val="00BF23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BF238D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BF238D"/>
    <w:pPr>
      <w:ind w:left="720"/>
      <w:contextualSpacing/>
    </w:pPr>
  </w:style>
  <w:style w:type="paragraph" w:customStyle="1" w:styleId="12">
    <w:name w:val="Абзац списка1"/>
    <w:basedOn w:val="a"/>
    <w:rsid w:val="00BF23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6A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5C6A8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5C6A85"/>
    <w:pPr>
      <w:tabs>
        <w:tab w:val="center" w:pos="4677"/>
        <w:tab w:val="right" w:pos="9355"/>
      </w:tabs>
    </w:pPr>
    <w:rPr>
      <w:rFonts w:eastAsiaTheme="minorEastAsia"/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rsid w:val="005C6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5C6A8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5C6A85"/>
    <w:pPr>
      <w:tabs>
        <w:tab w:val="center" w:pos="4677"/>
        <w:tab w:val="right" w:pos="9355"/>
      </w:tabs>
    </w:pPr>
    <w:rPr>
      <w:rFonts w:eastAsiaTheme="minorEastAsia"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5C6A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C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5C6A8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5C6A85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A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ИСОШ</cp:lastModifiedBy>
  <cp:revision>2</cp:revision>
  <dcterms:created xsi:type="dcterms:W3CDTF">2015-02-05T16:04:00Z</dcterms:created>
  <dcterms:modified xsi:type="dcterms:W3CDTF">2015-02-06T04:04:00Z</dcterms:modified>
</cp:coreProperties>
</file>